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BCFBE" w14:textId="60C8E8E2" w:rsidR="005740C3" w:rsidRPr="004429CF" w:rsidRDefault="009A0078" w:rsidP="00507FB1">
      <w:pPr>
        <w:pStyle w:val="Nzev"/>
        <w:jc w:val="both"/>
      </w:pPr>
      <w:r w:rsidRPr="00DC60C3">
        <w:t xml:space="preserve">Smlouva o dílo </w:t>
      </w:r>
    </w:p>
    <w:p w14:paraId="71413EB7" w14:textId="00DAED3E" w:rsidR="005740C3" w:rsidRPr="00010A5F"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Číslo smlouvy objednatele</w:t>
      </w:r>
      <w:r w:rsidR="005740C3" w:rsidRPr="00010A5F">
        <w:rPr>
          <w:rFonts w:eastAsia="Times New Roman" w:cs="Times New Roman"/>
          <w:b/>
          <w:lang w:eastAsia="cs-CZ"/>
        </w:rPr>
        <w:t xml:space="preserve"> </w:t>
      </w:r>
      <w:r w:rsidR="00E404C0" w:rsidRPr="00E404C0">
        <w:rPr>
          <w:b/>
          <w:noProof/>
          <w:highlight w:val="cyan"/>
        </w:rPr>
        <w:fldChar w:fldCharType="begin">
          <w:ffData>
            <w:name w:val="Text2"/>
            <w:enabled/>
            <w:calcOnExit w:val="0"/>
            <w:textInput>
              <w:default w:val="&quot;[VLOŽÍ OBJEDNATEL]&quot;"/>
            </w:textInput>
          </w:ffData>
        </w:fldChar>
      </w:r>
      <w:r w:rsidR="00E404C0" w:rsidRPr="00E404C0">
        <w:rPr>
          <w:b/>
          <w:noProof/>
          <w:highlight w:val="cyan"/>
        </w:rPr>
        <w:instrText xml:space="preserve"> FORMTEXT </w:instrText>
      </w:r>
      <w:r w:rsidR="00E404C0" w:rsidRPr="00E404C0">
        <w:rPr>
          <w:b/>
          <w:noProof/>
          <w:highlight w:val="cyan"/>
        </w:rPr>
      </w:r>
      <w:r w:rsidR="00E404C0" w:rsidRPr="00E404C0">
        <w:rPr>
          <w:b/>
          <w:noProof/>
          <w:highlight w:val="cyan"/>
        </w:rPr>
        <w:fldChar w:fldCharType="separate"/>
      </w:r>
      <w:r w:rsidR="00E404C0" w:rsidRPr="00E404C0">
        <w:rPr>
          <w:b/>
          <w:noProof/>
          <w:highlight w:val="cyan"/>
        </w:rPr>
        <w:t>"[VLOŽÍ OBJEDNATEL]"</w:t>
      </w:r>
      <w:r w:rsidR="00E404C0" w:rsidRPr="00E404C0">
        <w:rPr>
          <w:b/>
          <w:noProof/>
          <w:highlight w:val="cyan"/>
        </w:rPr>
        <w:fldChar w:fldCharType="end"/>
      </w:r>
    </w:p>
    <w:p w14:paraId="6F0FEDA9" w14:textId="72539CE9" w:rsidR="005740C3" w:rsidRDefault="00010A5F" w:rsidP="00507FB1">
      <w:pPr>
        <w:overflowPunct w:val="0"/>
        <w:autoSpaceDE w:val="0"/>
        <w:autoSpaceDN w:val="0"/>
        <w:adjustRightInd w:val="0"/>
        <w:spacing w:after="0" w:line="240" w:lineRule="auto"/>
        <w:jc w:val="both"/>
        <w:textAlignment w:val="baseline"/>
        <w:rPr>
          <w:rFonts w:eastAsia="Times New Roman" w:cs="Times New Roman"/>
          <w:b/>
          <w:lang w:eastAsia="cs-CZ"/>
        </w:rPr>
      </w:pPr>
      <w:r w:rsidRPr="00010A5F">
        <w:rPr>
          <w:rFonts w:eastAsia="Times New Roman" w:cs="Times New Roman"/>
          <w:b/>
          <w:lang w:eastAsia="cs-CZ"/>
        </w:rPr>
        <w:t xml:space="preserve">Číslo smlouvy zhotovitele </w:t>
      </w:r>
      <w:r>
        <w:rPr>
          <w:rFonts w:eastAsia="Times New Roman" w:cs="Times New Roman"/>
          <w:b/>
          <w:highlight w:val="yellow"/>
          <w:lang w:eastAsia="cs-CZ"/>
        </w:rPr>
        <w:fldChar w:fldCharType="begin">
          <w:ffData>
            <w:name w:val=""/>
            <w:enabled/>
            <w:calcOnExit w:val="0"/>
            <w:textInput>
              <w:default w:val="&quot;[VLOŽÍ ZHOTOVITEL]&quot;"/>
            </w:textInput>
          </w:ffData>
        </w:fldChar>
      </w:r>
      <w:r>
        <w:rPr>
          <w:rFonts w:eastAsia="Times New Roman" w:cs="Times New Roman"/>
          <w:b/>
          <w:highlight w:val="yellow"/>
          <w:lang w:eastAsia="cs-CZ"/>
        </w:rPr>
        <w:instrText xml:space="preserve"> FORMTEXT </w:instrText>
      </w:r>
      <w:r>
        <w:rPr>
          <w:rFonts w:eastAsia="Times New Roman" w:cs="Times New Roman"/>
          <w:b/>
          <w:highlight w:val="yellow"/>
          <w:lang w:eastAsia="cs-CZ"/>
        </w:rPr>
      </w:r>
      <w:r>
        <w:rPr>
          <w:rFonts w:eastAsia="Times New Roman" w:cs="Times New Roman"/>
          <w:b/>
          <w:highlight w:val="yellow"/>
          <w:lang w:eastAsia="cs-CZ"/>
        </w:rPr>
        <w:fldChar w:fldCharType="separate"/>
      </w:r>
      <w:r>
        <w:rPr>
          <w:rFonts w:eastAsia="Times New Roman" w:cs="Times New Roman"/>
          <w:b/>
          <w:noProof/>
          <w:highlight w:val="yellow"/>
          <w:lang w:eastAsia="cs-CZ"/>
        </w:rPr>
        <w:t>"[VLOŽÍ ZHOTOVITEL]"</w:t>
      </w:r>
      <w:r>
        <w:rPr>
          <w:rFonts w:eastAsia="Times New Roman" w:cs="Times New Roman"/>
          <w:b/>
          <w:highlight w:val="yellow"/>
          <w:lang w:eastAsia="cs-CZ"/>
        </w:rPr>
        <w:fldChar w:fldCharType="end"/>
      </w:r>
    </w:p>
    <w:p w14:paraId="1CDD4F8B" w14:textId="77777777" w:rsidR="005740C3" w:rsidRPr="005740C3" w:rsidRDefault="005740C3" w:rsidP="00507FB1">
      <w:pPr>
        <w:jc w:val="both"/>
        <w:rPr>
          <w:highlight w:val="yellow"/>
        </w:rPr>
      </w:pPr>
    </w:p>
    <w:p w14:paraId="55A13EF4"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4DB54B7" w14:textId="77777777" w:rsidR="00F61F00" w:rsidRPr="004E1498" w:rsidRDefault="00F61F00" w:rsidP="00507FB1">
      <w:pPr>
        <w:tabs>
          <w:tab w:val="left" w:pos="1418"/>
        </w:tabs>
        <w:overflowPunct w:val="0"/>
        <w:autoSpaceDE w:val="0"/>
        <w:autoSpaceDN w:val="0"/>
        <w:adjustRightInd w:val="0"/>
        <w:spacing w:after="0" w:line="240" w:lineRule="auto"/>
        <w:jc w:val="both"/>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w:t>
      </w:r>
      <w:r>
        <w:rPr>
          <w:rFonts w:eastAsia="Times New Roman" w:cs="Times New Roman"/>
          <w:b/>
          <w:lang w:eastAsia="cs-CZ"/>
        </w:rPr>
        <w:t xml:space="preserve"> železnic</w:t>
      </w:r>
      <w:r w:rsidRPr="004E1498">
        <w:rPr>
          <w:rFonts w:eastAsia="Times New Roman" w:cs="Times New Roman"/>
          <w:b/>
          <w:lang w:eastAsia="cs-CZ"/>
        </w:rPr>
        <w:t>, státní organizace</w:t>
      </w:r>
    </w:p>
    <w:p w14:paraId="1D4DE512" w14:textId="05614952"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zapsaná v obchodním rejstříku vedeném Měst</w:t>
      </w:r>
      <w:r w:rsidR="00F640D7">
        <w:rPr>
          <w:rFonts w:eastAsia="Times New Roman" w:cs="Times New Roman"/>
          <w:lang w:eastAsia="cs-CZ"/>
        </w:rPr>
        <w:t xml:space="preserve">ským soudem v Praze pod </w:t>
      </w:r>
      <w:proofErr w:type="spellStart"/>
      <w:r w:rsidR="00F640D7">
        <w:rPr>
          <w:rFonts w:eastAsia="Times New Roman" w:cs="Times New Roman"/>
          <w:lang w:eastAsia="cs-CZ"/>
        </w:rPr>
        <w:t>sp</w:t>
      </w:r>
      <w:proofErr w:type="spellEnd"/>
      <w:r w:rsidR="00F640D7">
        <w:rPr>
          <w:rFonts w:eastAsia="Times New Roman" w:cs="Times New Roman"/>
          <w:lang w:eastAsia="cs-CZ"/>
        </w:rPr>
        <w:t>. zn.</w:t>
      </w:r>
      <w:r w:rsidRPr="004E1498">
        <w:rPr>
          <w:rFonts w:eastAsia="Times New Roman" w:cs="Times New Roman"/>
          <w:lang w:eastAsia="cs-CZ"/>
        </w:rPr>
        <w:tab/>
      </w:r>
      <w:r w:rsidRPr="004E1498">
        <w:rPr>
          <w:rFonts w:eastAsia="Times New Roman" w:cs="Times New Roman"/>
          <w:lang w:eastAsia="cs-CZ"/>
        </w:rPr>
        <w:tab/>
        <w:t>A 48384</w:t>
      </w:r>
    </w:p>
    <w:p w14:paraId="5059AF4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1BA69C3A"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61C41796" w14:textId="77777777" w:rsidR="00F61F00" w:rsidRPr="006A50DB" w:rsidRDefault="00F61F00" w:rsidP="00507FB1">
      <w:pPr>
        <w:tabs>
          <w:tab w:val="left" w:pos="1418"/>
        </w:tabs>
        <w:spacing w:after="0" w:line="240" w:lineRule="auto"/>
        <w:jc w:val="both"/>
        <w:rPr>
          <w:b/>
          <w:noProof/>
        </w:rPr>
      </w:pPr>
      <w:r w:rsidRPr="006A50DB">
        <w:rPr>
          <w:b/>
          <w:noProof/>
        </w:rPr>
        <w:tab/>
        <w:t>Organizační složka Oblastní ředitelství Hradec Králové</w:t>
      </w:r>
    </w:p>
    <w:p w14:paraId="3AC9D060" w14:textId="3C4C8746" w:rsidR="00F61F00" w:rsidRDefault="00F61F00" w:rsidP="00507FB1">
      <w:pPr>
        <w:spacing w:after="0" w:line="240" w:lineRule="auto"/>
        <w:ind w:left="2835" w:hanging="1417"/>
        <w:jc w:val="both"/>
        <w:rPr>
          <w:rFonts w:ascii="Times New Roman" w:hAnsi="Times New Roman" w:cs="Times New Roman"/>
          <w:sz w:val="24"/>
          <w:szCs w:val="24"/>
          <w:lang w:eastAsia="cs-CZ"/>
        </w:rPr>
      </w:pPr>
      <w:r>
        <w:rPr>
          <w:noProof/>
        </w:rPr>
        <w:t>Zastoupená:</w:t>
      </w:r>
      <w:r>
        <w:rPr>
          <w:noProof/>
        </w:rPr>
        <w:tab/>
        <w:t xml:space="preserve">Ing. </w:t>
      </w:r>
      <w:r w:rsidR="00D451E1">
        <w:rPr>
          <w:noProof/>
        </w:rPr>
        <w:t>Pavl</w:t>
      </w:r>
      <w:r w:rsidR="00A95161">
        <w:rPr>
          <w:noProof/>
        </w:rPr>
        <w:t>ou</w:t>
      </w:r>
      <w:r w:rsidR="00D451E1">
        <w:rPr>
          <w:noProof/>
        </w:rPr>
        <w:t xml:space="preserve"> Kosinov</w:t>
      </w:r>
      <w:r w:rsidR="00A95161">
        <w:rPr>
          <w:noProof/>
        </w:rPr>
        <w:t>ou</w:t>
      </w:r>
      <w:r>
        <w:rPr>
          <w:noProof/>
        </w:rPr>
        <w:t>, ředitel</w:t>
      </w:r>
      <w:r w:rsidR="00D451E1">
        <w:rPr>
          <w:noProof/>
        </w:rPr>
        <w:t>kou</w:t>
      </w:r>
      <w:r>
        <w:rPr>
          <w:noProof/>
        </w:rPr>
        <w:t xml:space="preserve"> Oblastního ředitelství Hradec Králové na základě </w:t>
      </w:r>
      <w:r w:rsidRPr="00A52E63">
        <w:rPr>
          <w:noProof/>
        </w:rPr>
        <w:t xml:space="preserve">pověření </w:t>
      </w:r>
      <w:r w:rsidRPr="00A52E63">
        <w:t xml:space="preserve">č. </w:t>
      </w:r>
      <w:r w:rsidR="00010A5F" w:rsidRPr="00A52E63">
        <w:t>3</w:t>
      </w:r>
      <w:r w:rsidR="00D451E1" w:rsidRPr="00A52E63">
        <w:t>430</w:t>
      </w:r>
      <w:r w:rsidRPr="00A52E63">
        <w:t xml:space="preserve"> ze dne </w:t>
      </w:r>
      <w:r w:rsidR="00010A5F" w:rsidRPr="00A52E63">
        <w:t>1</w:t>
      </w:r>
      <w:r w:rsidR="00D451E1" w:rsidRPr="00A52E63">
        <w:t>2</w:t>
      </w:r>
      <w:r w:rsidRPr="00A52E63">
        <w:t xml:space="preserve">. </w:t>
      </w:r>
      <w:r w:rsidR="00D451E1" w:rsidRPr="00A52E63">
        <w:t>12</w:t>
      </w:r>
      <w:r w:rsidRPr="00A52E63">
        <w:t>. 20</w:t>
      </w:r>
      <w:r w:rsidR="00010A5F" w:rsidRPr="00A52E63">
        <w:t>2</w:t>
      </w:r>
      <w:r w:rsidR="00D451E1" w:rsidRPr="00A52E63">
        <w:t>3</w:t>
      </w:r>
      <w:r>
        <w:rPr>
          <w:rFonts w:ascii="Times New Roman" w:hAnsi="Times New Roman" w:cs="Times New Roman"/>
          <w:sz w:val="24"/>
          <w:szCs w:val="24"/>
          <w:lang w:eastAsia="cs-CZ"/>
        </w:rPr>
        <w:t xml:space="preserve"> </w:t>
      </w:r>
    </w:p>
    <w:p w14:paraId="1A8A7274" w14:textId="784971F2" w:rsidR="00F640D7" w:rsidRPr="00B41B16" w:rsidRDefault="00F640D7" w:rsidP="00507FB1">
      <w:pPr>
        <w:spacing w:after="0" w:line="240" w:lineRule="auto"/>
        <w:ind w:left="2835" w:hanging="1417"/>
        <w:jc w:val="both"/>
        <w:rPr>
          <w:rFonts w:cs="Times New Roman"/>
          <w:lang w:eastAsia="cs-CZ"/>
        </w:rPr>
      </w:pPr>
      <w:r w:rsidRPr="00B41B16">
        <w:rPr>
          <w:rFonts w:cs="Times New Roman"/>
          <w:lang w:eastAsia="cs-CZ"/>
        </w:rPr>
        <w:t>Bankovní spojení:</w:t>
      </w:r>
      <w:r w:rsidR="00B41B16" w:rsidRPr="00B41B16">
        <w:rPr>
          <w:rFonts w:cs="Times New Roman"/>
          <w:lang w:eastAsia="cs-CZ"/>
        </w:rPr>
        <w:t xml:space="preserve"> </w:t>
      </w:r>
      <w:r w:rsidR="00B41B16" w:rsidRPr="001C2A3F">
        <w:rPr>
          <w:rFonts w:eastAsia="Times New Roman" w:cs="Arial"/>
          <w:snapToGrid w:val="0"/>
          <w:lang w:eastAsia="cs-CZ"/>
        </w:rPr>
        <w:t>Česká národní banka, č. účtu: 14606011/0710</w:t>
      </w:r>
    </w:p>
    <w:p w14:paraId="6B4BC884" w14:textId="77777777" w:rsidR="00F61F00" w:rsidRDefault="00F61F00" w:rsidP="00507FB1">
      <w:pPr>
        <w:tabs>
          <w:tab w:val="left" w:pos="1418"/>
        </w:tabs>
        <w:spacing w:after="0" w:line="240" w:lineRule="auto"/>
        <w:ind w:left="425"/>
        <w:jc w:val="both"/>
        <w:rPr>
          <w:noProof/>
        </w:rPr>
      </w:pPr>
    </w:p>
    <w:p w14:paraId="55586165" w14:textId="77777777" w:rsidR="00F61F00" w:rsidRPr="00625454" w:rsidRDefault="00F61F00" w:rsidP="00507FB1">
      <w:pPr>
        <w:pStyle w:val="Textbezodsazen"/>
        <w:spacing w:after="0"/>
        <w:rPr>
          <w:rStyle w:val="Zdraznnjemn"/>
          <w:b/>
          <w:iCs w:val="0"/>
          <w:color w:val="auto"/>
        </w:rPr>
      </w:pPr>
      <w:r w:rsidRPr="00482B2B">
        <w:rPr>
          <w:rStyle w:val="Zdraznnjemn"/>
          <w:b/>
          <w:color w:val="auto"/>
        </w:rPr>
        <w:t>Kontakt:</w:t>
      </w:r>
    </w:p>
    <w:p w14:paraId="3A9D39D5" w14:textId="77777777" w:rsidR="00F61F00" w:rsidRPr="00872525" w:rsidRDefault="00F61F00" w:rsidP="00507FB1">
      <w:pPr>
        <w:pStyle w:val="Textbezodsazen"/>
        <w:spacing w:after="0"/>
        <w:rPr>
          <w:rStyle w:val="Zdraznnjemn"/>
          <w:b/>
          <w:iCs w:val="0"/>
          <w:color w:val="auto"/>
        </w:rPr>
      </w:pPr>
    </w:p>
    <w:p w14:paraId="3CC06790" w14:textId="77777777" w:rsidR="00F61F00" w:rsidRPr="00872525" w:rsidRDefault="00F61F00" w:rsidP="00507FB1">
      <w:pPr>
        <w:pStyle w:val="Textbezodsazen"/>
        <w:spacing w:after="0"/>
        <w:rPr>
          <w:rStyle w:val="Zdraznnjemn"/>
          <w:b/>
          <w:iCs w:val="0"/>
          <w:color w:val="auto"/>
        </w:rPr>
      </w:pPr>
      <w:r w:rsidRPr="00872525">
        <w:rPr>
          <w:rStyle w:val="Zdraznnjemn"/>
          <w:b/>
          <w:color w:val="auto"/>
        </w:rPr>
        <w:t xml:space="preserve">Korespondenční adresa: </w:t>
      </w:r>
    </w:p>
    <w:p w14:paraId="3C51C838" w14:textId="77777777" w:rsidR="00F61F00" w:rsidRDefault="00F61F00" w:rsidP="00507FB1">
      <w:pPr>
        <w:pStyle w:val="Textbezodsazen"/>
        <w:spacing w:after="0"/>
      </w:pPr>
      <w:r>
        <w:t>Správa železnic, státní organizace</w:t>
      </w:r>
    </w:p>
    <w:p w14:paraId="287ADC12"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Oblastní ředitelství Hradec Králové</w:t>
      </w:r>
    </w:p>
    <w:p w14:paraId="0C595C35" w14:textId="77777777" w:rsidR="00F61F00" w:rsidRDefault="00F61F00" w:rsidP="00507FB1">
      <w:pPr>
        <w:spacing w:after="0" w:line="240" w:lineRule="auto"/>
        <w:jc w:val="both"/>
        <w:rPr>
          <w:rFonts w:ascii="Verdana" w:eastAsia="Verdana" w:hAnsi="Verdana" w:cs="Times New Roman"/>
        </w:rPr>
      </w:pPr>
      <w:r>
        <w:rPr>
          <w:rFonts w:ascii="Verdana" w:eastAsia="Verdana" w:hAnsi="Verdana" w:cs="Times New Roman"/>
        </w:rPr>
        <w:t xml:space="preserve">U </w:t>
      </w:r>
      <w:proofErr w:type="spellStart"/>
      <w:r>
        <w:rPr>
          <w:rFonts w:ascii="Verdana" w:eastAsia="Verdana" w:hAnsi="Verdana" w:cs="Times New Roman"/>
        </w:rPr>
        <w:t>Fotochemy</w:t>
      </w:r>
      <w:proofErr w:type="spellEnd"/>
      <w:r>
        <w:rPr>
          <w:rFonts w:ascii="Verdana" w:eastAsia="Verdana" w:hAnsi="Verdana" w:cs="Times New Roman"/>
        </w:rPr>
        <w:t xml:space="preserve"> 259</w:t>
      </w:r>
    </w:p>
    <w:p w14:paraId="5B332389" w14:textId="77777777" w:rsidR="00F61F00" w:rsidRDefault="00F61F00" w:rsidP="00507FB1">
      <w:pPr>
        <w:spacing w:after="0"/>
        <w:jc w:val="both"/>
        <w:rPr>
          <w:rFonts w:ascii="Verdana" w:eastAsia="Verdana" w:hAnsi="Verdana" w:cs="Times New Roman"/>
        </w:rPr>
      </w:pPr>
      <w:r>
        <w:rPr>
          <w:rFonts w:ascii="Verdana" w:eastAsia="Verdana" w:hAnsi="Verdana" w:cs="Times New Roman"/>
        </w:rPr>
        <w:t>501 01 Hradec Králové</w:t>
      </w:r>
    </w:p>
    <w:p w14:paraId="53E72725" w14:textId="77777777" w:rsidR="00F61F00" w:rsidRDefault="00F61F00" w:rsidP="00507FB1">
      <w:pPr>
        <w:pStyle w:val="Textbezodsazen"/>
      </w:pPr>
      <w:r>
        <w:t>(dále jen „</w:t>
      </w:r>
      <w:r>
        <w:rPr>
          <w:b/>
        </w:rPr>
        <w:t>Objednatel</w:t>
      </w:r>
      <w:r>
        <w:t>“)</w:t>
      </w:r>
    </w:p>
    <w:p w14:paraId="65D59141" w14:textId="77777777" w:rsidR="00F61F00" w:rsidRDefault="00F61F00" w:rsidP="00507FB1">
      <w:pPr>
        <w:pStyle w:val="Textbezodsazen"/>
      </w:pPr>
    </w:p>
    <w:p w14:paraId="4D324A25" w14:textId="77777777" w:rsidR="00F61F00" w:rsidRDefault="00F61F00" w:rsidP="00507FB1">
      <w:pPr>
        <w:pStyle w:val="Textbezodsazen"/>
        <w:rPr>
          <w:b/>
        </w:rPr>
      </w:pPr>
      <w:r>
        <w:rPr>
          <w:b/>
        </w:rPr>
        <w:t>Adresa pro zasílání elektronických faktur:</w:t>
      </w:r>
    </w:p>
    <w:p w14:paraId="1D535DFC" w14:textId="7BC431AB" w:rsidR="00F61F00" w:rsidRDefault="00F61F00" w:rsidP="00507FB1">
      <w:pPr>
        <w:pStyle w:val="Textbezodsazen"/>
      </w:pPr>
      <w:r>
        <w:t xml:space="preserve">E-mail: </w:t>
      </w:r>
      <w:r w:rsidR="003B2FF5">
        <w:t>ePodatelnaCFU</w:t>
      </w:r>
      <w:r>
        <w:t>@spravazeleznic.cz</w:t>
      </w:r>
    </w:p>
    <w:p w14:paraId="365B7862" w14:textId="65ECDC48" w:rsidR="00B62A62" w:rsidRDefault="00B62A62" w:rsidP="00507FB1">
      <w:pPr>
        <w:tabs>
          <w:tab w:val="left" w:pos="1418"/>
        </w:tabs>
        <w:spacing w:after="0" w:line="240" w:lineRule="auto"/>
        <w:jc w:val="both"/>
        <w:rPr>
          <w:noProof/>
        </w:rPr>
      </w:pPr>
      <w:r>
        <w:rPr>
          <w:noProof/>
        </w:rPr>
        <w:t xml:space="preserve">ev. č. registru VZ: </w:t>
      </w:r>
      <w:r w:rsidR="00CE3917">
        <w:rPr>
          <w:noProof/>
        </w:rPr>
        <w:t>64025038</w:t>
      </w:r>
    </w:p>
    <w:p w14:paraId="5FD8CE6B" w14:textId="77777777" w:rsidR="00A52E63" w:rsidRDefault="00A52E63" w:rsidP="00A52E63">
      <w:pPr>
        <w:tabs>
          <w:tab w:val="left" w:pos="1418"/>
        </w:tabs>
        <w:spacing w:after="0" w:line="240" w:lineRule="auto"/>
        <w:jc w:val="both"/>
        <w:rPr>
          <w:noProof/>
        </w:rPr>
      </w:pPr>
      <w:r>
        <w:rPr>
          <w:noProof/>
        </w:rPr>
        <w:t xml:space="preserve">ISPROFOND: 5003540011 </w:t>
      </w:r>
    </w:p>
    <w:p w14:paraId="4FCDB158" w14:textId="32EA3B3B" w:rsidR="00A52E63" w:rsidRPr="00010A5F" w:rsidRDefault="00A52E63" w:rsidP="00507FB1">
      <w:pPr>
        <w:tabs>
          <w:tab w:val="left" w:pos="1418"/>
        </w:tabs>
        <w:spacing w:after="0" w:line="240" w:lineRule="auto"/>
        <w:jc w:val="both"/>
        <w:rPr>
          <w:noProof/>
        </w:rPr>
      </w:pPr>
      <w:r>
        <w:rPr>
          <w:noProof/>
        </w:rPr>
        <w:t>SUBISPROFOND: 5003540018</w:t>
      </w:r>
    </w:p>
    <w:p w14:paraId="22495FA5" w14:textId="459EB9CF" w:rsidR="00F61F00" w:rsidRDefault="00B62A62" w:rsidP="00507FB1">
      <w:pPr>
        <w:tabs>
          <w:tab w:val="left" w:pos="1418"/>
        </w:tabs>
        <w:spacing w:after="0" w:line="240" w:lineRule="auto"/>
        <w:jc w:val="both"/>
        <w:rPr>
          <w:noProof/>
        </w:rPr>
      </w:pPr>
      <w:r w:rsidRPr="00010A5F">
        <w:rPr>
          <w:noProof/>
        </w:rPr>
        <w:t xml:space="preserve">číslo jednací: </w:t>
      </w:r>
      <w:r w:rsidR="00010A5F" w:rsidRPr="00010A5F">
        <w:rPr>
          <w:noProof/>
          <w:highlight w:val="cyan"/>
        </w:rPr>
        <w:fldChar w:fldCharType="begin">
          <w:ffData>
            <w:name w:val="Text2"/>
            <w:enabled/>
            <w:calcOnExit w:val="0"/>
            <w:textInput>
              <w:default w:val="&quot;[VLOŽÍ OBJEDNATEL]&quot;"/>
            </w:textInput>
          </w:ffData>
        </w:fldChar>
      </w:r>
      <w:r w:rsidR="00010A5F" w:rsidRPr="00010A5F">
        <w:rPr>
          <w:noProof/>
          <w:highlight w:val="cyan"/>
        </w:rPr>
        <w:instrText xml:space="preserve"> FORMTEXT </w:instrText>
      </w:r>
      <w:r w:rsidR="00010A5F" w:rsidRPr="00010A5F">
        <w:rPr>
          <w:noProof/>
          <w:highlight w:val="cyan"/>
        </w:rPr>
      </w:r>
      <w:r w:rsidR="00010A5F" w:rsidRPr="00010A5F">
        <w:rPr>
          <w:noProof/>
          <w:highlight w:val="cyan"/>
        </w:rPr>
        <w:fldChar w:fldCharType="separate"/>
      </w:r>
      <w:r w:rsidR="00010A5F" w:rsidRPr="00010A5F">
        <w:rPr>
          <w:noProof/>
          <w:highlight w:val="cyan"/>
        </w:rPr>
        <w:t>"[VLOŽÍ OBJEDNATEL]"</w:t>
      </w:r>
      <w:r w:rsidR="00010A5F" w:rsidRPr="00010A5F">
        <w:rPr>
          <w:noProof/>
          <w:highlight w:val="cyan"/>
        </w:rPr>
        <w:fldChar w:fldCharType="end"/>
      </w:r>
    </w:p>
    <w:p w14:paraId="0C887CD3" w14:textId="77777777" w:rsidR="00B62A62" w:rsidRDefault="00B62A62" w:rsidP="00507FB1">
      <w:pPr>
        <w:tabs>
          <w:tab w:val="left" w:pos="1418"/>
        </w:tabs>
        <w:spacing w:after="0" w:line="240" w:lineRule="auto"/>
        <w:jc w:val="both"/>
        <w:rPr>
          <w:noProof/>
        </w:rPr>
      </w:pPr>
    </w:p>
    <w:p w14:paraId="73E70146" w14:textId="717E5B11" w:rsidR="00F61F00" w:rsidRDefault="00F61F00" w:rsidP="00507FB1">
      <w:pPr>
        <w:tabs>
          <w:tab w:val="left" w:pos="1418"/>
        </w:tabs>
        <w:spacing w:after="0" w:line="240" w:lineRule="auto"/>
        <w:jc w:val="both"/>
        <w:rPr>
          <w:noProof/>
        </w:rPr>
      </w:pPr>
      <w:r>
        <w:rPr>
          <w:noProof/>
        </w:rPr>
        <w:t xml:space="preserve">Kontaktní zaměstnanec objednatele pro organizaci </w:t>
      </w:r>
      <w:r w:rsidR="009A2681">
        <w:rPr>
          <w:noProof/>
        </w:rPr>
        <w:t>výběrového</w:t>
      </w:r>
      <w:r>
        <w:rPr>
          <w:noProof/>
        </w:rPr>
        <w:t xml:space="preserve"> řízení:</w:t>
      </w:r>
    </w:p>
    <w:p w14:paraId="385E615C" w14:textId="38BDDAF7" w:rsidR="00F61F00" w:rsidRDefault="00F61F00" w:rsidP="00507FB1">
      <w:pPr>
        <w:tabs>
          <w:tab w:val="left" w:pos="1418"/>
        </w:tabs>
        <w:spacing w:after="0"/>
        <w:jc w:val="both"/>
      </w:pPr>
      <w:r w:rsidRPr="00D80C89">
        <w:t>Ing. Jan Jirowetz</w:t>
      </w:r>
      <w:r>
        <w:rPr>
          <w:noProof/>
        </w:rPr>
        <w:t xml:space="preserve">, tel.: +420 </w:t>
      </w:r>
      <w:r w:rsidRPr="00D80C89">
        <w:t>972 341</w:t>
      </w:r>
      <w:r>
        <w:t> </w:t>
      </w:r>
      <w:r w:rsidRPr="00D80C89">
        <w:t>425</w:t>
      </w:r>
      <w:r>
        <w:t xml:space="preserve">, </w:t>
      </w:r>
      <w:hyperlink r:id="rId11" w:history="1">
        <w:r w:rsidRPr="00841908">
          <w:rPr>
            <w:rStyle w:val="Hypertextovodkaz"/>
          </w:rPr>
          <w:t>ORHKRzvz@spravazeleznic.cz</w:t>
        </w:r>
      </w:hyperlink>
    </w:p>
    <w:p w14:paraId="5A664DE3" w14:textId="77777777" w:rsidR="00F61F00" w:rsidRDefault="00F61F00" w:rsidP="00507FB1">
      <w:pPr>
        <w:tabs>
          <w:tab w:val="left" w:pos="1418"/>
        </w:tabs>
        <w:spacing w:after="0"/>
        <w:jc w:val="both"/>
        <w:rPr>
          <w:noProof/>
        </w:rPr>
      </w:pPr>
    </w:p>
    <w:p w14:paraId="17C9E330" w14:textId="77777777" w:rsidR="00F61F00" w:rsidRDefault="00F61F00" w:rsidP="00507FB1">
      <w:pPr>
        <w:tabs>
          <w:tab w:val="left" w:pos="1418"/>
        </w:tabs>
        <w:spacing w:after="0"/>
        <w:jc w:val="both"/>
        <w:rPr>
          <w:noProof/>
        </w:rPr>
      </w:pPr>
      <w:r>
        <w:rPr>
          <w:noProof/>
        </w:rPr>
        <w:t>Kontaktní zaměstnanci objednatele ve věcech technických:</w:t>
      </w:r>
    </w:p>
    <w:p w14:paraId="7EFD0C09" w14:textId="209C7FEB" w:rsidR="004E1498" w:rsidRPr="004E1498" w:rsidRDefault="00A52E63" w:rsidP="00A52E63">
      <w:pPr>
        <w:overflowPunct w:val="0"/>
        <w:autoSpaceDE w:val="0"/>
        <w:autoSpaceDN w:val="0"/>
        <w:adjustRightInd w:val="0"/>
        <w:spacing w:after="0" w:line="240" w:lineRule="auto"/>
        <w:ind w:left="708" w:hanging="708"/>
        <w:jc w:val="both"/>
        <w:textAlignment w:val="baseline"/>
        <w:rPr>
          <w:rFonts w:eastAsia="Times New Roman" w:cs="Times New Roman"/>
          <w:lang w:eastAsia="cs-CZ"/>
        </w:rPr>
      </w:pPr>
      <w:r w:rsidRPr="00A52E63">
        <w:rPr>
          <w:rFonts w:eastAsia="Times New Roman" w:cs="Arial"/>
          <w:snapToGrid w:val="0"/>
          <w:lang w:eastAsia="cs-CZ"/>
        </w:rPr>
        <w:t>Bedřich Blažek, tel.: +420 972 341 321, e-mail: BlazekB@spravazeleznic.cz</w:t>
      </w:r>
    </w:p>
    <w:p w14:paraId="4CC3B95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7753CBFE"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C5BF84" w14:textId="77777777" w:rsidR="00F61F00" w:rsidRPr="004E1498" w:rsidRDefault="00F61F00"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115108B1" w14:textId="36E1C0B4" w:rsidR="00F61F00" w:rsidRPr="00010A5F" w:rsidRDefault="00F61F00" w:rsidP="00507FB1">
      <w:pPr>
        <w:overflowPunct w:val="0"/>
        <w:autoSpaceDE w:val="0"/>
        <w:autoSpaceDN w:val="0"/>
        <w:adjustRightInd w:val="0"/>
        <w:spacing w:after="0" w:line="240" w:lineRule="auto"/>
        <w:jc w:val="both"/>
        <w:textAlignment w:val="baseline"/>
        <w:rPr>
          <w:b/>
        </w:rPr>
      </w:pPr>
      <w:r w:rsidRPr="00010A5F">
        <w:rPr>
          <w:rFonts w:eastAsia="Times New Roman" w:cs="Times New Roman"/>
          <w:b/>
          <w:lang w:eastAsia="cs-CZ"/>
        </w:rPr>
        <w:t>Zhotovitel:</w:t>
      </w:r>
      <w:r w:rsidRPr="00010A5F">
        <w:rPr>
          <w:rFonts w:eastAsia="Times New Roman" w:cs="Times New Roman"/>
          <w:b/>
          <w:lang w:eastAsia="cs-CZ"/>
        </w:rPr>
        <w:tab/>
      </w:r>
      <w:r w:rsidR="00010A5F">
        <w:rPr>
          <w:rFonts w:eastAsia="Times New Roman" w:cs="Times New Roman"/>
          <w:b/>
          <w:highlight w:val="yellow"/>
          <w:lang w:eastAsia="cs-CZ"/>
        </w:rPr>
        <w:fldChar w:fldCharType="begin">
          <w:ffData>
            <w:name w:val=""/>
            <w:enabled/>
            <w:calcOnExit w:val="0"/>
            <w:textInput>
              <w:default w:val="&quot;[VLOŽÍ ZHOTOVITEL]&quot;"/>
            </w:textInput>
          </w:ffData>
        </w:fldChar>
      </w:r>
      <w:r w:rsidR="00010A5F">
        <w:rPr>
          <w:rFonts w:eastAsia="Times New Roman" w:cs="Times New Roman"/>
          <w:b/>
          <w:highlight w:val="yellow"/>
          <w:lang w:eastAsia="cs-CZ"/>
        </w:rPr>
        <w:instrText xml:space="preserve"> FORMTEXT </w:instrText>
      </w:r>
      <w:r w:rsidR="00010A5F">
        <w:rPr>
          <w:rFonts w:eastAsia="Times New Roman" w:cs="Times New Roman"/>
          <w:b/>
          <w:highlight w:val="yellow"/>
          <w:lang w:eastAsia="cs-CZ"/>
        </w:rPr>
      </w:r>
      <w:r w:rsidR="00010A5F">
        <w:rPr>
          <w:rFonts w:eastAsia="Times New Roman" w:cs="Times New Roman"/>
          <w:b/>
          <w:highlight w:val="yellow"/>
          <w:lang w:eastAsia="cs-CZ"/>
        </w:rPr>
        <w:fldChar w:fldCharType="separate"/>
      </w:r>
      <w:r w:rsidR="00010A5F">
        <w:rPr>
          <w:rFonts w:eastAsia="Times New Roman" w:cs="Times New Roman"/>
          <w:b/>
          <w:noProof/>
          <w:highlight w:val="yellow"/>
          <w:lang w:eastAsia="cs-CZ"/>
        </w:rPr>
        <w:t>"[VLOŽÍ ZHOTOVITEL]"</w:t>
      </w:r>
      <w:r w:rsidR="00010A5F">
        <w:rPr>
          <w:rFonts w:eastAsia="Times New Roman" w:cs="Times New Roman"/>
          <w:b/>
          <w:highlight w:val="yellow"/>
          <w:lang w:eastAsia="cs-CZ"/>
        </w:rPr>
        <w:fldChar w:fldCharType="end"/>
      </w:r>
    </w:p>
    <w:p w14:paraId="6CC72AB1" w14:textId="19730722" w:rsidR="00F61F00" w:rsidRPr="00010A5F" w:rsidRDefault="00F61F00" w:rsidP="00507FB1">
      <w:pPr>
        <w:tabs>
          <w:tab w:val="left" w:pos="1418"/>
        </w:tabs>
        <w:overflowPunct w:val="0"/>
        <w:autoSpaceDE w:val="0"/>
        <w:autoSpaceDN w:val="0"/>
        <w:adjustRightInd w:val="0"/>
        <w:spacing w:after="0" w:line="240" w:lineRule="auto"/>
        <w:ind w:left="1416"/>
        <w:jc w:val="both"/>
        <w:textAlignment w:val="baseline"/>
        <w:rPr>
          <w:rFonts w:eastAsia="Times New Roman" w:cs="Times New Roman"/>
          <w:i/>
          <w:lang w:eastAsia="cs-CZ"/>
        </w:rPr>
      </w:pPr>
      <w:r w:rsidRPr="00010A5F">
        <w:tab/>
        <w:t xml:space="preserve">zapsaná v obchodním rejstříku vedeném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003C0CFE">
        <w:t xml:space="preserve"> soudem v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pod </w:t>
      </w:r>
      <w:proofErr w:type="spellStart"/>
      <w:r w:rsidRPr="00010A5F">
        <w:t>sp</w:t>
      </w:r>
      <w:proofErr w:type="spellEnd"/>
      <w:r w:rsidRPr="00010A5F">
        <w:t xml:space="preserve">. zn.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2FBDB194" w14:textId="1594B783" w:rsidR="00F61F00" w:rsidRPr="00010A5F" w:rsidRDefault="00F61F00" w:rsidP="00507FB1">
      <w:pPr>
        <w:pStyle w:val="Textbezodsazen"/>
        <w:spacing w:after="0"/>
        <w:ind w:left="708" w:firstLine="708"/>
      </w:pPr>
      <w:r w:rsidRPr="00010A5F">
        <w:t xml:space="preserve">sídlo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1B523630" w14:textId="3FD275EB" w:rsidR="00F61F00" w:rsidRPr="00010A5F" w:rsidRDefault="00F61F00" w:rsidP="00507FB1">
      <w:pPr>
        <w:pStyle w:val="Textbezodsazen"/>
        <w:spacing w:after="0"/>
        <w:ind w:left="708" w:firstLine="708"/>
      </w:pPr>
      <w:r w:rsidRPr="00010A5F">
        <w:t xml:space="preserve">IČO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DIČ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3BF5847D" w14:textId="15A0582E" w:rsidR="00F61F00" w:rsidRPr="00010A5F" w:rsidRDefault="00F61F00" w:rsidP="00507FB1">
      <w:pPr>
        <w:pStyle w:val="Textbezodsazen"/>
        <w:tabs>
          <w:tab w:val="left" w:pos="1418"/>
        </w:tabs>
        <w:spacing w:after="0"/>
        <w:ind w:left="2127" w:hanging="708"/>
      </w:pPr>
      <w:r w:rsidRPr="00010A5F">
        <w:t>Zastoupená:</w:t>
      </w:r>
      <w:r w:rsidRPr="00010A5F">
        <w:tab/>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p>
    <w:p w14:paraId="54E879F6" w14:textId="41526D95" w:rsidR="00F61F00" w:rsidRPr="00010A5F" w:rsidRDefault="00F61F00" w:rsidP="00507FB1">
      <w:pPr>
        <w:pStyle w:val="Textbezodsazen"/>
        <w:spacing w:after="0"/>
        <w:ind w:left="2127" w:hanging="709"/>
      </w:pPr>
      <w:r w:rsidRPr="00010A5F">
        <w:t xml:space="preserve">Bank. spojení: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č. účtu: </w:t>
      </w:r>
      <w:r w:rsidR="00010A5F"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00010A5F" w:rsidRPr="00010A5F">
        <w:rPr>
          <w:rFonts w:eastAsia="Times New Roman" w:cs="Times New Roman"/>
          <w:highlight w:val="yellow"/>
          <w:lang w:eastAsia="cs-CZ"/>
        </w:rPr>
        <w:instrText xml:space="preserve"> FORMTEXT </w:instrText>
      </w:r>
      <w:r w:rsidR="00010A5F" w:rsidRPr="00010A5F">
        <w:rPr>
          <w:rFonts w:eastAsia="Times New Roman" w:cs="Times New Roman"/>
          <w:highlight w:val="yellow"/>
          <w:lang w:eastAsia="cs-CZ"/>
        </w:rPr>
      </w:r>
      <w:r w:rsidR="00010A5F" w:rsidRPr="00010A5F">
        <w:rPr>
          <w:rFonts w:eastAsia="Times New Roman" w:cs="Times New Roman"/>
          <w:highlight w:val="yellow"/>
          <w:lang w:eastAsia="cs-CZ"/>
        </w:rPr>
        <w:fldChar w:fldCharType="separate"/>
      </w:r>
      <w:r w:rsidR="00010A5F" w:rsidRPr="00010A5F">
        <w:rPr>
          <w:rFonts w:eastAsia="Times New Roman" w:cs="Times New Roman"/>
          <w:noProof/>
          <w:highlight w:val="yellow"/>
          <w:lang w:eastAsia="cs-CZ"/>
        </w:rPr>
        <w:t>"[VLOŽÍ ZHOTOVITEL]"</w:t>
      </w:r>
      <w:r w:rsidR="00010A5F" w:rsidRPr="00010A5F">
        <w:rPr>
          <w:rFonts w:eastAsia="Times New Roman" w:cs="Times New Roman"/>
          <w:highlight w:val="yellow"/>
          <w:lang w:eastAsia="cs-CZ"/>
        </w:rPr>
        <w:fldChar w:fldCharType="end"/>
      </w:r>
      <w:r w:rsidRPr="00010A5F">
        <w:t xml:space="preserve"> </w:t>
      </w:r>
    </w:p>
    <w:p w14:paraId="759BC84D" w14:textId="77777777" w:rsidR="00F61F00" w:rsidRPr="00010A5F" w:rsidRDefault="00F61F00" w:rsidP="00507FB1">
      <w:pPr>
        <w:pStyle w:val="Textbezodsazen"/>
        <w:spacing w:after="0"/>
      </w:pPr>
    </w:p>
    <w:p w14:paraId="74602E6D" w14:textId="77777777" w:rsidR="00F61F00" w:rsidRPr="00010A5F" w:rsidRDefault="00F61F00" w:rsidP="00507FB1">
      <w:pPr>
        <w:pStyle w:val="Textbezodsazen"/>
        <w:spacing w:after="0"/>
      </w:pPr>
    </w:p>
    <w:p w14:paraId="28E20090" w14:textId="77777777" w:rsidR="00F61F00" w:rsidRPr="002D5E9C" w:rsidRDefault="00F61F00" w:rsidP="00507FB1">
      <w:pPr>
        <w:pStyle w:val="Textbezodsazen"/>
        <w:spacing w:after="0"/>
        <w:rPr>
          <w:rStyle w:val="Zdraznnjemn"/>
          <w:b/>
          <w:iCs w:val="0"/>
          <w:color w:val="auto"/>
        </w:rPr>
      </w:pPr>
      <w:r w:rsidRPr="002D5E9C">
        <w:rPr>
          <w:rStyle w:val="Zdraznnjemn"/>
          <w:b/>
          <w:color w:val="auto"/>
        </w:rPr>
        <w:t xml:space="preserve">Korespondenční adresa: </w:t>
      </w:r>
    </w:p>
    <w:p w14:paraId="013C5C9F" w14:textId="05249CF2" w:rsidR="00F61F00" w:rsidRDefault="00010A5F" w:rsidP="00507FB1">
      <w:pPr>
        <w:pStyle w:val="Textbezodsazen"/>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r w:rsidR="00F61F00">
        <w:t xml:space="preserve"> </w:t>
      </w:r>
    </w:p>
    <w:p w14:paraId="03B9FE1B" w14:textId="3F4CDE5A" w:rsidR="00F61F00" w:rsidRDefault="00F61F00" w:rsidP="00507FB1">
      <w:pPr>
        <w:pStyle w:val="Textbezodsazen"/>
      </w:pPr>
      <w:r>
        <w:lastRenderedPageBreak/>
        <w:t>(dále jen „</w:t>
      </w:r>
      <w:r>
        <w:rPr>
          <w:rStyle w:val="Tun"/>
        </w:rPr>
        <w:t>Zhotovitel</w:t>
      </w:r>
      <w:r>
        <w:t>“)</w:t>
      </w:r>
    </w:p>
    <w:p w14:paraId="73955DC9" w14:textId="77777777" w:rsidR="00010A5F" w:rsidRDefault="00242FBF" w:rsidP="00507FB1">
      <w:pPr>
        <w:pStyle w:val="Textbezodsazen"/>
        <w:spacing w:after="0"/>
      </w:pPr>
      <w:r w:rsidRPr="00010A5F">
        <w:t>Kontaktní zaměstnanec zhotovitele pro organizaci zadávacího řízení:</w:t>
      </w:r>
      <w:r w:rsidR="00010A5F">
        <w:t xml:space="preserve"> </w:t>
      </w:r>
    </w:p>
    <w:p w14:paraId="2A9808F5" w14:textId="53E195A7" w:rsidR="00242FBF" w:rsidRDefault="00010A5F" w:rsidP="00507FB1">
      <w:pPr>
        <w:pStyle w:val="Textbezodsazen"/>
        <w:spacing w:after="0"/>
        <w:rPr>
          <w:rFonts w:eastAsia="Times New Roman" w:cs="Times New Roman"/>
          <w:lang w:eastAsia="cs-CZ"/>
        </w:rPr>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03713B8" w14:textId="77777777" w:rsidR="00010A5F" w:rsidRDefault="00010A5F" w:rsidP="00507FB1">
      <w:pPr>
        <w:pStyle w:val="Textbezodsazen"/>
        <w:spacing w:after="0"/>
      </w:pPr>
    </w:p>
    <w:p w14:paraId="5C1A5A74" w14:textId="2CA50679" w:rsidR="00242FBF" w:rsidRDefault="00242FBF" w:rsidP="00507FB1">
      <w:pPr>
        <w:pStyle w:val="Textbezodsazen"/>
        <w:spacing w:after="0"/>
      </w:pPr>
      <w:r w:rsidRPr="00010A5F">
        <w:t>Kontaktní zaměstnanec zhotovitele ve věcech technických:</w:t>
      </w:r>
      <w:r w:rsidR="00010A5F">
        <w:t xml:space="preserve"> </w:t>
      </w:r>
    </w:p>
    <w:p w14:paraId="51F60CF3" w14:textId="156925A5" w:rsidR="00010A5F" w:rsidRDefault="00010A5F" w:rsidP="00507FB1">
      <w:pPr>
        <w:pStyle w:val="Textbezodsazen"/>
        <w:spacing w:after="0"/>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p w14:paraId="183AF9BC" w14:textId="77777777" w:rsidR="008E1E86" w:rsidRPr="004E1498" w:rsidRDefault="008E1E86" w:rsidP="00507FB1">
      <w:pPr>
        <w:overflowPunct w:val="0"/>
        <w:autoSpaceDE w:val="0"/>
        <w:autoSpaceDN w:val="0"/>
        <w:adjustRightInd w:val="0"/>
        <w:spacing w:after="0" w:line="240" w:lineRule="auto"/>
        <w:jc w:val="both"/>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07FB1">
      <w:pPr>
        <w:overflowPunct w:val="0"/>
        <w:autoSpaceDE w:val="0"/>
        <w:autoSpaceDN w:val="0"/>
        <w:adjustRightInd w:val="0"/>
        <w:spacing w:after="0" w:line="240" w:lineRule="auto"/>
        <w:jc w:val="both"/>
        <w:textAlignment w:val="baseline"/>
        <w:rPr>
          <w:rFonts w:eastAsia="Times New Roman" w:cs="Times New Roman"/>
          <w:i/>
          <w:lang w:eastAsia="cs-CZ"/>
        </w:rPr>
      </w:pPr>
    </w:p>
    <w:p w14:paraId="39ABE117" w14:textId="4D54A44B" w:rsidR="004E1498" w:rsidRPr="004E1498" w:rsidRDefault="004E1498" w:rsidP="00911F0B">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Tato smlouva</w:t>
      </w:r>
      <w:r w:rsidR="00C60E6F">
        <w:rPr>
          <w:rFonts w:eastAsia="Times New Roman" w:cs="Times New Roman"/>
          <w:lang w:eastAsia="cs-CZ"/>
        </w:rPr>
        <w:t xml:space="preserve"> (dále jen „Smlouva“)</w:t>
      </w:r>
      <w:r w:rsidRPr="004E1498">
        <w:rPr>
          <w:rFonts w:eastAsia="Times New Roman" w:cs="Times New Roman"/>
          <w:lang w:eastAsia="cs-CZ"/>
        </w:rPr>
        <w:t xml:space="preserve"> je uzavřena na základě výsledků </w:t>
      </w:r>
      <w:r w:rsidR="00386E2A">
        <w:rPr>
          <w:rFonts w:eastAsia="Times New Roman" w:cs="Times New Roman"/>
          <w:lang w:eastAsia="cs-CZ"/>
        </w:rPr>
        <w:t xml:space="preserve">výběrového řízení </w:t>
      </w:r>
      <w:r w:rsidR="00B41B16">
        <w:rPr>
          <w:rFonts w:eastAsia="Times New Roman" w:cs="Times New Roman"/>
          <w:lang w:eastAsia="cs-CZ"/>
        </w:rPr>
        <w:t>na </w:t>
      </w:r>
      <w:r w:rsidR="00386E2A">
        <w:rPr>
          <w:rFonts w:eastAsia="Times New Roman" w:cs="Times New Roman"/>
          <w:lang w:eastAsia="cs-CZ"/>
        </w:rPr>
        <w:t>zhotovitele</w:t>
      </w:r>
      <w:r w:rsidRPr="004E1498">
        <w:rPr>
          <w:rFonts w:eastAsia="Times New Roman" w:cs="Times New Roman"/>
          <w:lang w:eastAsia="cs-CZ"/>
        </w:rPr>
        <w:t xml:space="preserve"> veřejné zakázky s </w:t>
      </w:r>
      <w:r w:rsidRPr="00010A5F">
        <w:rPr>
          <w:rFonts w:eastAsia="Times New Roman" w:cs="Times New Roman"/>
          <w:lang w:eastAsia="cs-CZ"/>
        </w:rPr>
        <w:t xml:space="preserve">názvem </w:t>
      </w:r>
      <w:r w:rsidR="00527421" w:rsidRPr="00A52E63">
        <w:rPr>
          <w:rFonts w:eastAsia="Times New Roman" w:cs="Times New Roman"/>
          <w:b/>
          <w:bCs/>
          <w:lang w:eastAsia="cs-CZ"/>
        </w:rPr>
        <w:t>„</w:t>
      </w:r>
      <w:r w:rsidR="00A52E63" w:rsidRPr="00A52E63">
        <w:rPr>
          <w:rFonts w:eastAsia="Times New Roman" w:cs="Times New Roman"/>
          <w:b/>
          <w:bCs/>
          <w:lang w:eastAsia="cs-CZ"/>
        </w:rPr>
        <w:t xml:space="preserve">Stacionární výdejní zařízení </w:t>
      </w:r>
      <w:proofErr w:type="gramStart"/>
      <w:r w:rsidR="00A52E63" w:rsidRPr="00A52E63">
        <w:rPr>
          <w:rFonts w:eastAsia="Times New Roman" w:cs="Times New Roman"/>
          <w:b/>
          <w:bCs/>
          <w:lang w:eastAsia="cs-CZ"/>
        </w:rPr>
        <w:t>PHM - Pardubice</w:t>
      </w:r>
      <w:proofErr w:type="gramEnd"/>
      <w:r w:rsidRPr="00A52E63">
        <w:rPr>
          <w:rFonts w:eastAsia="Times New Roman" w:cs="Times New Roman"/>
          <w:b/>
          <w:bCs/>
          <w:lang w:eastAsia="cs-CZ"/>
        </w:rPr>
        <w:t>“</w:t>
      </w:r>
      <w:r w:rsidRPr="00010A5F">
        <w:rPr>
          <w:rFonts w:eastAsia="Times New Roman" w:cs="Times New Roman"/>
          <w:lang w:eastAsia="cs-CZ"/>
        </w:rPr>
        <w:t xml:space="preserve">, ev. č. veřejné zakázky: </w:t>
      </w:r>
      <w:r w:rsidR="00CE3917">
        <w:rPr>
          <w:rFonts w:eastAsia="Times New Roman" w:cs="Times New Roman"/>
          <w:lang w:eastAsia="cs-CZ"/>
        </w:rPr>
        <w:t>64025038</w:t>
      </w:r>
      <w:r w:rsidR="00240A72" w:rsidRPr="00010A5F">
        <w:rPr>
          <w:rFonts w:eastAsia="Times New Roman" w:cs="Times New Roman"/>
          <w:lang w:eastAsia="cs-CZ"/>
        </w:rPr>
        <w:t xml:space="preserve"> </w:t>
      </w:r>
      <w:r w:rsidR="00B41B16">
        <w:rPr>
          <w:rFonts w:eastAsia="Times New Roman" w:cs="Times New Roman"/>
          <w:lang w:eastAsia="cs-CZ"/>
        </w:rPr>
        <w:t>na </w:t>
      </w:r>
      <w:r w:rsidR="00386E2A" w:rsidRPr="00010A5F">
        <w:rPr>
          <w:rFonts w:eastAsia="Times New Roman" w:cs="Times New Roman"/>
          <w:lang w:eastAsia="cs-CZ"/>
        </w:rPr>
        <w:t>základě výzvy k podání nabídek</w:t>
      </w:r>
      <w:r w:rsidR="000D278B" w:rsidRPr="00010A5F">
        <w:rPr>
          <w:rFonts w:eastAsia="Times New Roman" w:cs="Times New Roman"/>
          <w:lang w:eastAsia="cs-CZ"/>
        </w:rPr>
        <w:t xml:space="preserve"> č.</w:t>
      </w:r>
      <w:r w:rsidR="00010A5F">
        <w:rPr>
          <w:rFonts w:eastAsia="Times New Roman" w:cs="Times New Roman"/>
          <w:lang w:eastAsia="cs-CZ"/>
        </w:rPr>
        <w:t> </w:t>
      </w:r>
      <w:r w:rsidR="000D278B" w:rsidRPr="00010A5F">
        <w:rPr>
          <w:rFonts w:eastAsia="Times New Roman" w:cs="Times New Roman"/>
          <w:lang w:eastAsia="cs-CZ"/>
        </w:rPr>
        <w:t>j.</w:t>
      </w:r>
      <w:r w:rsidR="00386E2A" w:rsidRPr="00010A5F">
        <w:rPr>
          <w:rFonts w:eastAsia="Times New Roman" w:cs="Times New Roman"/>
          <w:lang w:eastAsia="cs-CZ"/>
        </w:rPr>
        <w:t>:</w:t>
      </w:r>
      <w:r w:rsidR="00010A5F">
        <w:rPr>
          <w:rFonts w:eastAsia="Times New Roman" w:cs="Times New Roman"/>
          <w:lang w:eastAsia="cs-CZ"/>
        </w:rPr>
        <w:t> </w:t>
      </w:r>
      <w:r w:rsidR="00911F0B" w:rsidRPr="00911F0B">
        <w:rPr>
          <w:rFonts w:eastAsia="Times New Roman" w:cs="Times New Roman"/>
          <w:lang w:eastAsia="cs-CZ"/>
        </w:rPr>
        <w:br/>
        <w:t>16216/2025-SŽ-OŘ HKR-NPI</w:t>
      </w:r>
      <w:r w:rsidR="00911F0B">
        <w:rPr>
          <w:rFonts w:eastAsia="Times New Roman" w:cs="Times New Roman"/>
          <w:lang w:eastAsia="cs-CZ"/>
        </w:rPr>
        <w:t xml:space="preserve"> </w:t>
      </w:r>
      <w:r w:rsidRPr="00010A5F">
        <w:rPr>
          <w:rFonts w:eastAsia="Times New Roman" w:cs="Times New Roman"/>
          <w:lang w:eastAsia="cs-CZ"/>
        </w:rPr>
        <w:t>(dále jen „veřejná zakázka</w:t>
      </w:r>
      <w:r w:rsidR="006566F7" w:rsidRPr="00010A5F">
        <w:rPr>
          <w:rFonts w:eastAsia="Times New Roman" w:cs="Times New Roman"/>
          <w:lang w:eastAsia="cs-CZ"/>
        </w:rPr>
        <w:t>“). Jednotlivá ustanovení této S</w:t>
      </w:r>
      <w:r w:rsidRPr="00010A5F">
        <w:rPr>
          <w:rFonts w:eastAsia="Times New Roman" w:cs="Times New Roman"/>
          <w:lang w:eastAsia="cs-CZ"/>
        </w:rPr>
        <w:t>mlouvy tak budou vykládána v souladu se zadávacími</w:t>
      </w:r>
      <w:r w:rsidRPr="004E1498">
        <w:rPr>
          <w:rFonts w:eastAsia="Times New Roman" w:cs="Times New Roman"/>
          <w:lang w:eastAsia="cs-CZ"/>
        </w:rPr>
        <w:t xml:space="preserve"> podmínkami veřejné zakázky. </w:t>
      </w:r>
    </w:p>
    <w:p w14:paraId="11E6F3FE"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lang w:eastAsia="cs-CZ"/>
        </w:rPr>
      </w:pPr>
    </w:p>
    <w:p w14:paraId="642B196F" w14:textId="77777777" w:rsidR="004E1498" w:rsidRPr="00950C1F" w:rsidRDefault="004E1498" w:rsidP="00507FB1">
      <w:pPr>
        <w:pStyle w:val="Nadpis1"/>
        <w:jc w:val="both"/>
      </w:pPr>
      <w:r w:rsidRPr="00950C1F">
        <w:t>Dílo</w:t>
      </w:r>
    </w:p>
    <w:p w14:paraId="75B8D031" w14:textId="2B0F7AE0" w:rsidR="004E1498" w:rsidRPr="006C7697" w:rsidRDefault="004E1498" w:rsidP="00507FB1">
      <w:pPr>
        <w:pStyle w:val="Nadpis2"/>
      </w:pPr>
      <w:r w:rsidRPr="00950C1F">
        <w:t>Zhotovitel</w:t>
      </w:r>
      <w:r w:rsidRPr="004E1498">
        <w:t xml:space="preserve"> se zavazuje provést na svůj náklad a nebezpečí pro Objednatele </w:t>
      </w:r>
      <w:r w:rsidR="00C60E6F">
        <w:t>D</w:t>
      </w:r>
      <w:r w:rsidR="00B41B16">
        <w:t>ílo, jež </w:t>
      </w:r>
      <w:r w:rsidRPr="004E1498">
        <w:t>zahrnuje zhotovení Předmětu díla, poskytnutí všech Souvisejících plnění a předání Dokladů.</w:t>
      </w:r>
    </w:p>
    <w:p w14:paraId="4E17D918" w14:textId="77777777" w:rsidR="004E1498" w:rsidRPr="004E1498" w:rsidRDefault="004E1498" w:rsidP="00507FB1">
      <w:pPr>
        <w:pStyle w:val="Nadpis1"/>
        <w:jc w:val="both"/>
        <w:rPr>
          <w:rFonts w:eastAsia="Times New Roman"/>
          <w:lang w:eastAsia="cs-CZ"/>
        </w:rPr>
      </w:pPr>
      <w:r w:rsidRPr="004E1498">
        <w:rPr>
          <w:rFonts w:eastAsia="Times New Roman"/>
          <w:lang w:eastAsia="cs-CZ"/>
        </w:rPr>
        <w:t>Předmět díla</w:t>
      </w:r>
    </w:p>
    <w:p w14:paraId="03F039C6" w14:textId="15081DF4" w:rsidR="004E1498" w:rsidRPr="004E1498" w:rsidRDefault="004E1498" w:rsidP="00BE0B1D">
      <w:pPr>
        <w:pStyle w:val="Nadpis2"/>
      </w:pPr>
      <w:r w:rsidRPr="004E1498">
        <w:t>Předmětem díla je</w:t>
      </w:r>
      <w:r w:rsidR="00A52E63" w:rsidRPr="00A52E63">
        <w:t xml:space="preserve"> nákup 1 ks stacionárního skladu PHM kontejnerového typu pro výdej nafty (objem 6000 l) pro lokal</w:t>
      </w:r>
      <w:r w:rsidR="00A52E63">
        <w:t>itu</w:t>
      </w:r>
      <w:r w:rsidR="00A52E63" w:rsidRPr="00A52E63">
        <w:t xml:space="preserve"> Pardubice ve schváleném technologickém celku, včetně dopravy, instalace, zprovoznění, zaškolení, provádění technologických prohlídek a revizí a zajištěním poruchové služby.</w:t>
      </w:r>
    </w:p>
    <w:p w14:paraId="31E5226B" w14:textId="5BBF8711" w:rsidR="004E1498" w:rsidRPr="004E1498" w:rsidRDefault="00F61F00" w:rsidP="00507FB1">
      <w:pPr>
        <w:pStyle w:val="Nadpis2"/>
      </w:pPr>
      <w:r w:rsidRPr="00F61F00">
        <w:t>Předmět díla je blíže specifikován v příloze č. 1</w:t>
      </w:r>
      <w:r w:rsidR="00A52E63">
        <w:t xml:space="preserve"> a příloze č. 3</w:t>
      </w:r>
      <w:r w:rsidRPr="00F61F00">
        <w:t xml:space="preserve"> Smlouvy </w:t>
      </w:r>
      <w:r w:rsidR="00B41B16">
        <w:t>a v zadávací dokumentaci, která </w:t>
      </w:r>
      <w:r w:rsidRPr="00F61F00">
        <w:t xml:space="preserve">byla poskytnuta </w:t>
      </w:r>
      <w:r w:rsidR="00C60E6F">
        <w:t>Z</w:t>
      </w:r>
      <w:r w:rsidRPr="00F61F00">
        <w:t>hotoviteli prostřednictvím nástroje E-ZAK.</w:t>
      </w:r>
    </w:p>
    <w:p w14:paraId="2536B716" w14:textId="2BF4BE8F" w:rsidR="00A52E63" w:rsidRPr="00A52E63" w:rsidRDefault="00A52E63" w:rsidP="00A52E63">
      <w:pPr>
        <w:pStyle w:val="Nadpis2"/>
      </w:pPr>
      <w:r w:rsidRPr="00A52E63">
        <w:t>Předmět díla musí být zároveň proveden v souladu s Technickou specifikací zakázky, která je součástí zadávací dokumentace a dále pak s následující mi právními předpisy, normami ČSN a příslušnými technickými normami, zejména tedy podmínkami stanovenými zákonem č. 22/1997 Sb. o technických požadavcích na výrobky, a zákonem č. 311/2006 Sb. o pohonných hmotách, obojí ve znění pozdějších předpisů, normami ČSN 65 0201 - Hořlavé kapaliny - Prostory pro výrobu, skladování a manipulaci a ČSN 65 0202 - Hořlavé kapaliny -  Plnění a stáčení výdejní čerpací stanice.</w:t>
      </w:r>
    </w:p>
    <w:p w14:paraId="620E778C" w14:textId="1F1354BE" w:rsidR="004E1498" w:rsidRPr="00386E2A" w:rsidRDefault="004E1498" w:rsidP="00507FB1">
      <w:pPr>
        <w:pStyle w:val="Nadpis2"/>
      </w:pPr>
      <w:r w:rsidRPr="00386E2A">
        <w:t>Jakost ani provedení Předmětu díla není určeno vzorkem ani předlohou.</w:t>
      </w:r>
    </w:p>
    <w:p w14:paraId="600D21AE" w14:textId="6CA2DE43" w:rsidR="004E1498" w:rsidRPr="00F61F00" w:rsidRDefault="0029605F" w:rsidP="00507FB1">
      <w:pPr>
        <w:pStyle w:val="Nadpis1"/>
        <w:jc w:val="both"/>
        <w:rPr>
          <w:rFonts w:eastAsia="Times New Roman"/>
          <w:lang w:eastAsia="cs-CZ"/>
        </w:rPr>
      </w:pPr>
      <w:r w:rsidRPr="00F61F00">
        <w:rPr>
          <w:rFonts w:eastAsia="Times New Roman"/>
          <w:lang w:eastAsia="cs-CZ"/>
        </w:rPr>
        <w:t xml:space="preserve">Cena díla </w:t>
      </w:r>
    </w:p>
    <w:p w14:paraId="1CF139A2" w14:textId="4BC483A7" w:rsidR="005740C3" w:rsidRDefault="00810E9B" w:rsidP="00507FB1">
      <w:pPr>
        <w:pStyle w:val="Nadpis2"/>
      </w:pPr>
      <w:r w:rsidRPr="00275474">
        <w:t xml:space="preserve">Cena bez DPH </w:t>
      </w:r>
      <w:r w:rsidRPr="00275474">
        <w:tab/>
      </w:r>
      <w:r w:rsidRPr="00275474">
        <w:tab/>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 </w:t>
      </w:r>
    </w:p>
    <w:p w14:paraId="7979BC31" w14:textId="4C33C413" w:rsidR="005740C3" w:rsidRDefault="00810E9B" w:rsidP="00507FB1">
      <w:pPr>
        <w:pStyle w:val="Nadpis2"/>
      </w:pPr>
      <w:r w:rsidRPr="00275474">
        <w:t xml:space="preserve">Výše DPH </w:t>
      </w:r>
      <w:proofErr w:type="gramStart"/>
      <w:r w:rsidRPr="00275474">
        <w:t>21%</w:t>
      </w:r>
      <w:proofErr w:type="gramEnd"/>
      <w:r w:rsidRPr="00275474">
        <w:t xml:space="preserve">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13EC6F11" w14:textId="49D63100" w:rsidR="00810E9B" w:rsidRPr="00275474" w:rsidRDefault="00810E9B" w:rsidP="00507FB1">
      <w:pPr>
        <w:pStyle w:val="Nadpis2"/>
      </w:pPr>
      <w:r w:rsidRPr="00275474">
        <w:t xml:space="preserve">Cena včetně DPH </w:t>
      </w:r>
      <w:r w:rsidRPr="00275474">
        <w:tab/>
        <w:t xml:space="preserve"> </w:t>
      </w:r>
      <w:r w:rsidR="00010A5F" w:rsidRPr="00010A5F">
        <w:rPr>
          <w:highlight w:val="yellow"/>
        </w:rPr>
        <w:fldChar w:fldCharType="begin">
          <w:ffData>
            <w:name w:val=""/>
            <w:enabled/>
            <w:calcOnExit w:val="0"/>
            <w:textInput>
              <w:default w:val="&quot;[VLOŽÍ ZHOTOVITEL]&quot;"/>
            </w:textInput>
          </w:ffData>
        </w:fldChar>
      </w:r>
      <w:r w:rsidR="00010A5F" w:rsidRPr="00010A5F">
        <w:rPr>
          <w:highlight w:val="yellow"/>
        </w:rPr>
        <w:instrText xml:space="preserve"> FORMTEXT </w:instrText>
      </w:r>
      <w:r w:rsidR="00010A5F" w:rsidRPr="00010A5F">
        <w:rPr>
          <w:highlight w:val="yellow"/>
        </w:rPr>
      </w:r>
      <w:r w:rsidR="00010A5F" w:rsidRPr="00010A5F">
        <w:rPr>
          <w:highlight w:val="yellow"/>
        </w:rPr>
        <w:fldChar w:fldCharType="separate"/>
      </w:r>
      <w:r w:rsidR="00010A5F" w:rsidRPr="00010A5F">
        <w:rPr>
          <w:noProof/>
          <w:highlight w:val="yellow"/>
        </w:rPr>
        <w:t>"[VLOŽÍ ZHOTOVITEL]"</w:t>
      </w:r>
      <w:r w:rsidR="00010A5F" w:rsidRPr="00010A5F">
        <w:rPr>
          <w:highlight w:val="yellow"/>
        </w:rPr>
        <w:fldChar w:fldCharType="end"/>
      </w:r>
      <w:r w:rsidRPr="00275474">
        <w:t xml:space="preserve"> Kč.</w:t>
      </w:r>
    </w:p>
    <w:p w14:paraId="36DF1F7F" w14:textId="2A2DADDA" w:rsidR="00810E9B" w:rsidRPr="00386E2A" w:rsidRDefault="00810E9B" w:rsidP="00507FB1">
      <w:pPr>
        <w:pStyle w:val="Nadpis2"/>
      </w:pPr>
      <w:r w:rsidRPr="00386E2A">
        <w:t xml:space="preserve">Zhotovitelem oceněný </w:t>
      </w:r>
      <w:r w:rsidR="00A52E63" w:rsidRPr="00A52E63">
        <w:t>Rozpis smluvní ceny je přílohou č. 1 Smlouvy</w:t>
      </w:r>
      <w:r w:rsidRPr="00386E2A">
        <w:t>.</w:t>
      </w:r>
    </w:p>
    <w:p w14:paraId="08326B9E" w14:textId="05392468" w:rsidR="006A2EE3" w:rsidRDefault="006A2EE3" w:rsidP="00507FB1">
      <w:pPr>
        <w:pStyle w:val="Nadpis2"/>
      </w:pPr>
      <w:r w:rsidRPr="00872525">
        <w:t>Faktura (daňový doklad) bude vystavena v elektronické podobě a zaslána na e-mailovou adresu pro zasílání elektronických faktur, která je uvedena v kontaktu objednatele.  V</w:t>
      </w:r>
      <w:r>
        <w:t> </w:t>
      </w:r>
      <w:r w:rsidRPr="00872525">
        <w:t>případě technických problémů s vyhotovením elektron</w:t>
      </w:r>
      <w:r w:rsidR="00B41B16">
        <w:t>ické podoby daňového dokladu či </w:t>
      </w:r>
      <w:r w:rsidRPr="00872525">
        <w:t xml:space="preserve">jeho příloh (např. nečitelnost </w:t>
      </w:r>
      <w:proofErr w:type="spellStart"/>
      <w:r w:rsidRPr="00872525">
        <w:t>scanu</w:t>
      </w:r>
      <w:proofErr w:type="spellEnd"/>
      <w:r w:rsidRPr="00872525">
        <w:t>) bude objednatel akceptovat daňový doklad doručený v listinné podobě.</w:t>
      </w:r>
    </w:p>
    <w:p w14:paraId="11574CB1" w14:textId="3E9AEE82" w:rsidR="006A2EE3" w:rsidRPr="00183BBC" w:rsidRDefault="006A2EE3" w:rsidP="006E5D81">
      <w:pPr>
        <w:pStyle w:val="Nadpis2"/>
      </w:pPr>
      <w:r w:rsidRPr="00183BBC">
        <w:t>Fakturace bude</w:t>
      </w:r>
      <w:r w:rsidR="00013BE9">
        <w:t xml:space="preserve"> </w:t>
      </w:r>
      <w:r w:rsidRPr="00183BBC">
        <w:t>provedena</w:t>
      </w:r>
      <w:r w:rsidR="00A52E63">
        <w:t xml:space="preserve"> </w:t>
      </w:r>
      <w:r w:rsidR="00D44DF2">
        <w:t xml:space="preserve">na základě </w:t>
      </w:r>
      <w:r w:rsidR="00A52E63" w:rsidRPr="00A52E63">
        <w:t>předávací</w:t>
      </w:r>
      <w:r w:rsidR="0033197C">
        <w:t>ho</w:t>
      </w:r>
      <w:r w:rsidR="00A52E63" w:rsidRPr="00A52E63">
        <w:t xml:space="preserve"> protokol</w:t>
      </w:r>
      <w:r w:rsidR="0033197C">
        <w:t>u</w:t>
      </w:r>
      <w:r w:rsidR="00D71E20">
        <w:t xml:space="preserve"> </w:t>
      </w:r>
      <w:r w:rsidR="00A52E63" w:rsidRPr="00A52E63">
        <w:t>podepsan</w:t>
      </w:r>
      <w:r w:rsidR="00D71E20">
        <w:t>ého</w:t>
      </w:r>
      <w:r w:rsidR="00A52E63" w:rsidRPr="00A52E63">
        <w:t xml:space="preserve"> oběma Smluvními stranami.</w:t>
      </w:r>
    </w:p>
    <w:p w14:paraId="1AFBED57" w14:textId="77777777" w:rsidR="004E1498" w:rsidRPr="003D623D" w:rsidRDefault="004E1498" w:rsidP="00507FB1">
      <w:pPr>
        <w:pStyle w:val="Nadpis1"/>
        <w:jc w:val="both"/>
        <w:rPr>
          <w:rFonts w:eastAsia="Times New Roman"/>
          <w:lang w:eastAsia="cs-CZ"/>
        </w:rPr>
      </w:pPr>
      <w:r w:rsidRPr="003D623D">
        <w:rPr>
          <w:rFonts w:eastAsia="Times New Roman"/>
          <w:lang w:eastAsia="cs-CZ"/>
        </w:rPr>
        <w:t>Místo a doba plnění</w:t>
      </w:r>
    </w:p>
    <w:p w14:paraId="595F52F3" w14:textId="5F930827" w:rsidR="003D623D" w:rsidRPr="003D623D" w:rsidRDefault="003D623D" w:rsidP="00507FB1">
      <w:pPr>
        <w:pStyle w:val="Nadpis2"/>
      </w:pPr>
      <w:r w:rsidRPr="003D623D">
        <w:t xml:space="preserve">Místem plnění </w:t>
      </w:r>
      <w:r w:rsidR="00EE1190">
        <w:t>jsou</w:t>
      </w:r>
      <w:r w:rsidR="00010A5F">
        <w:t xml:space="preserve"> </w:t>
      </w:r>
      <w:r w:rsidR="00A52E63" w:rsidRPr="00A52E63">
        <w:t xml:space="preserve">Pardubice, </w:t>
      </w:r>
      <w:r w:rsidR="00D44DF2">
        <w:t xml:space="preserve">pozemek </w:t>
      </w:r>
      <w:r w:rsidR="00A52E63" w:rsidRPr="00A52E63">
        <w:t xml:space="preserve">p. č. 2798/36, </w:t>
      </w:r>
      <w:r w:rsidR="00D44DF2">
        <w:t xml:space="preserve">v </w:t>
      </w:r>
      <w:r w:rsidR="00A52E63" w:rsidRPr="00A52E63">
        <w:t xml:space="preserve">k. </w:t>
      </w:r>
      <w:proofErr w:type="spellStart"/>
      <w:r w:rsidR="00A52E63" w:rsidRPr="00A52E63">
        <w:t>ú.</w:t>
      </w:r>
      <w:proofErr w:type="spellEnd"/>
      <w:r w:rsidR="00A52E63" w:rsidRPr="00A52E63">
        <w:t xml:space="preserve"> Pardubice</w:t>
      </w:r>
    </w:p>
    <w:p w14:paraId="607DEC34" w14:textId="2E749C5D" w:rsidR="00A52E63" w:rsidRPr="00887578" w:rsidRDefault="00A52E63" w:rsidP="00A52E63">
      <w:pPr>
        <w:pStyle w:val="Nadpis2"/>
      </w:pPr>
      <w:r w:rsidRPr="00A52E63">
        <w:t xml:space="preserve">Zhotovitel je povinen provést a předat </w:t>
      </w:r>
      <w:r w:rsidRPr="00887578">
        <w:t>Dílo nejpozději do 5 měsíců od písemné výzvy k dodání předmětu VZ. Objednatel zašle výzvu k dodání předmětu VZ po</w:t>
      </w:r>
      <w:r w:rsidRPr="00A52E63">
        <w:t xml:space="preserve"> provedení stavební připravenosti (dále jen „Výzvu k dodání“), jejíž dokončení </w:t>
      </w:r>
      <w:r w:rsidRPr="00887578">
        <w:t>předpokládá v termínu 0</w:t>
      </w:r>
      <w:r w:rsidR="00887578">
        <w:t>6</w:t>
      </w:r>
      <w:r w:rsidRPr="00887578">
        <w:t>/202</w:t>
      </w:r>
      <w:r w:rsidR="00887578" w:rsidRPr="00887578">
        <w:t>5</w:t>
      </w:r>
      <w:r w:rsidRPr="00887578">
        <w:t>. Výzvu k dodání zašle kontaktní zaměstnanec objednatele ve věcech technických e-mailem kontaktnímu zaměstnanci zhotovitele ve věcech technických.</w:t>
      </w:r>
    </w:p>
    <w:p w14:paraId="38280017" w14:textId="77777777" w:rsidR="004E1498" w:rsidRPr="004E1498" w:rsidRDefault="004E1498" w:rsidP="00507FB1">
      <w:pPr>
        <w:pStyle w:val="Nadpis1"/>
        <w:jc w:val="both"/>
        <w:rPr>
          <w:rFonts w:eastAsia="Times New Roman"/>
          <w:lang w:eastAsia="cs-CZ"/>
        </w:rPr>
      </w:pPr>
      <w:r w:rsidRPr="004E1498">
        <w:rPr>
          <w:rFonts w:eastAsia="Times New Roman"/>
          <w:lang w:eastAsia="cs-CZ"/>
        </w:rPr>
        <w:lastRenderedPageBreak/>
        <w:t>Záruční doba</w:t>
      </w:r>
    </w:p>
    <w:p w14:paraId="76B099DF" w14:textId="5BFD01B2" w:rsidR="004E1498" w:rsidRPr="00887578" w:rsidRDefault="004E1498" w:rsidP="00507FB1">
      <w:pPr>
        <w:pStyle w:val="Nadpis2"/>
      </w:pPr>
      <w:r w:rsidRPr="004E1498">
        <w:t xml:space="preserve">Záruční doba činí </w:t>
      </w:r>
      <w:r w:rsidR="00DB12A8" w:rsidRPr="00887578">
        <w:t>36</w:t>
      </w:r>
      <w:r w:rsidR="00816B59" w:rsidRPr="00887578">
        <w:t xml:space="preserve"> měsíců</w:t>
      </w:r>
      <w:r w:rsidRPr="00887578">
        <w:t>.</w:t>
      </w:r>
      <w:r w:rsidR="00DB12A8" w:rsidRPr="00887578">
        <w:t xml:space="preserve"> </w:t>
      </w:r>
    </w:p>
    <w:p w14:paraId="6CB764F6" w14:textId="689A2D13" w:rsidR="00DB12A8" w:rsidRPr="00DB12A8" w:rsidRDefault="00DB12A8" w:rsidP="00DB12A8">
      <w:pPr>
        <w:ind w:left="567"/>
        <w:rPr>
          <w:lang w:eastAsia="cs-CZ"/>
        </w:rPr>
      </w:pPr>
      <w:r>
        <w:rPr>
          <w:lang w:eastAsia="cs-CZ"/>
        </w:rPr>
        <w:t>U komponentů samostatně dodávaných od jiných výrobců se zhotovitel zavazuje poskytnout záruku za jakost těchto komponentů v délkách záruk poskytovaných jejich výrobci, minimálně však vždy v délce 36 měsíců ode dne předání a převzetí díla nebo jeho části, jehož je tento komponent součástí, bude-li dílo na základě dohody objednatele zhotovitele předáno a převzato po částech.</w:t>
      </w:r>
    </w:p>
    <w:p w14:paraId="700C0934" w14:textId="61E5F641" w:rsidR="004E1498" w:rsidRPr="00DB12A8" w:rsidRDefault="004E1498" w:rsidP="00507FB1">
      <w:pPr>
        <w:pStyle w:val="Nadpis1"/>
        <w:jc w:val="both"/>
        <w:rPr>
          <w:rFonts w:eastAsia="Times New Roman"/>
          <w:lang w:eastAsia="cs-CZ"/>
        </w:rPr>
      </w:pPr>
      <w:r w:rsidRPr="00DB12A8">
        <w:rPr>
          <w:rFonts w:eastAsia="Times New Roman"/>
          <w:lang w:eastAsia="cs-CZ"/>
        </w:rPr>
        <w:t>Poddodavatelé</w:t>
      </w:r>
      <w:r w:rsidR="000B6304" w:rsidRPr="00DB12A8">
        <w:rPr>
          <w:rFonts w:eastAsia="Times New Roman"/>
          <w:lang w:eastAsia="cs-CZ"/>
        </w:rPr>
        <w:t xml:space="preserve"> </w:t>
      </w:r>
    </w:p>
    <w:p w14:paraId="336BEF67" w14:textId="10878419" w:rsidR="00E9104B" w:rsidRPr="004E1498" w:rsidRDefault="00E9104B" w:rsidP="00507FB1">
      <w:pPr>
        <w:pStyle w:val="Nadpis2"/>
      </w:pPr>
      <w:r w:rsidRPr="004E1498">
        <w:t>Na pro</w:t>
      </w:r>
      <w:r>
        <w:t>vedení Díla se budou podílet pod</w:t>
      </w:r>
      <w:r w:rsidRPr="004E1498">
        <w:t xml:space="preserve">dodavatelé uvedení v příloze </w:t>
      </w:r>
      <w:r w:rsidR="00010A5F" w:rsidRPr="00010A5F">
        <w:t xml:space="preserve">č. </w:t>
      </w:r>
      <w:r w:rsidR="00DB12A8">
        <w:t>2</w:t>
      </w:r>
      <w:r w:rsidR="00B41B16">
        <w:t xml:space="preserve"> této </w:t>
      </w:r>
      <w:r>
        <w:t>S</w:t>
      </w:r>
      <w:r w:rsidRPr="004E1498">
        <w:t xml:space="preserve">mlouvy. </w:t>
      </w:r>
    </w:p>
    <w:p w14:paraId="21F816C5" w14:textId="77777777" w:rsidR="004E1498" w:rsidRPr="004E1498" w:rsidRDefault="004E1498" w:rsidP="00507FB1">
      <w:pPr>
        <w:pStyle w:val="Nadpis1"/>
        <w:jc w:val="both"/>
        <w:rPr>
          <w:rFonts w:eastAsia="Times New Roman"/>
          <w:lang w:eastAsia="cs-CZ"/>
        </w:rPr>
      </w:pPr>
      <w:r w:rsidRPr="004E1498">
        <w:rPr>
          <w:rFonts w:eastAsia="Times New Roman"/>
          <w:lang w:eastAsia="cs-CZ"/>
        </w:rPr>
        <w:t>Další ujednání</w:t>
      </w:r>
    </w:p>
    <w:p w14:paraId="458E4AF9" w14:textId="24FEAAF4" w:rsidR="004E1498" w:rsidRPr="004E1498" w:rsidRDefault="004E1498" w:rsidP="00507FB1">
      <w:pPr>
        <w:pStyle w:val="Nadpis2"/>
      </w:pPr>
      <w:r w:rsidRPr="004E1498">
        <w:t>Zhotovitel prohlašuje, že je způsobilý k řádnému</w:t>
      </w:r>
      <w:r w:rsidR="003C0CFE">
        <w:t xml:space="preserve"> a včasnému provedení Díla a že </w:t>
      </w:r>
      <w:r w:rsidRPr="004E1498">
        <w:t>disponuje takovými kapacitami a odbornými znalostmi, které jsou třeba k řádnému provedení Díla.</w:t>
      </w:r>
    </w:p>
    <w:p w14:paraId="7EDF1044" w14:textId="77777777" w:rsidR="004E1498" w:rsidRPr="00386E2A" w:rsidRDefault="004E1498" w:rsidP="00507FB1">
      <w:pPr>
        <w:pStyle w:val="Nadpis2"/>
      </w:pPr>
      <w:r w:rsidRPr="00386E2A">
        <w:t>Kontaktními osobami smluvních stran jsou</w:t>
      </w:r>
    </w:p>
    <w:p w14:paraId="4E7FEA6D" w14:textId="4581514F" w:rsidR="004E1498" w:rsidRPr="00386E2A" w:rsidRDefault="004E1498" w:rsidP="00DB12A8">
      <w:pPr>
        <w:pStyle w:val="Nadpis3"/>
      </w:pPr>
      <w:r w:rsidRPr="00386E2A">
        <w:t>za Objednatele</w:t>
      </w:r>
      <w:r w:rsidR="00DB12A8">
        <w:t>:</w:t>
      </w:r>
      <w:r w:rsidRPr="00386E2A">
        <w:t xml:space="preserve"> p. </w:t>
      </w:r>
      <w:r w:rsidR="00DB12A8" w:rsidRPr="00DB12A8">
        <w:rPr>
          <w:rFonts w:cs="Arial"/>
          <w:snapToGrid w:val="0"/>
        </w:rPr>
        <w:t>Bedřich Blažek</w:t>
      </w:r>
      <w:r w:rsidR="006A2EE3" w:rsidRPr="00323B13">
        <w:t xml:space="preserve">, </w:t>
      </w:r>
      <w:r w:rsidRPr="00323B13">
        <w:t>tel.</w:t>
      </w:r>
      <w:r w:rsidR="00DB12A8">
        <w:t>:</w:t>
      </w:r>
      <w:r w:rsidRPr="00323B13">
        <w:t xml:space="preserve"> </w:t>
      </w:r>
      <w:r w:rsidR="00DB12A8" w:rsidRPr="00DB12A8">
        <w:rPr>
          <w:rFonts w:cs="Arial"/>
          <w:snapToGrid w:val="0"/>
        </w:rPr>
        <w:t>+420 972 341 321</w:t>
      </w:r>
      <w:r w:rsidR="006A2EE3" w:rsidRPr="00323B13">
        <w:t xml:space="preserve">, </w:t>
      </w:r>
      <w:r w:rsidRPr="00323B13">
        <w:t>email</w:t>
      </w:r>
      <w:r w:rsidR="00DB12A8">
        <w:t>:</w:t>
      </w:r>
      <w:r w:rsidRPr="00323B13">
        <w:t xml:space="preserve"> </w:t>
      </w:r>
      <w:r w:rsidR="00DB12A8" w:rsidRPr="00DB12A8">
        <w:t>BlazekB@spravazeleznic.cz</w:t>
      </w:r>
      <w:r w:rsidR="006A2EE3" w:rsidRPr="00386E2A">
        <w:t>@spravazeleznic.cz,</w:t>
      </w:r>
    </w:p>
    <w:p w14:paraId="1C513CD4" w14:textId="2C510DBD" w:rsidR="004E1498" w:rsidRPr="00323B13" w:rsidRDefault="004E1498" w:rsidP="00507FB1">
      <w:pPr>
        <w:pStyle w:val="Nadpis3"/>
      </w:pPr>
      <w:r w:rsidRPr="00323B13">
        <w:rPr>
          <w:highlight w:val="yellow"/>
        </w:rPr>
        <w:t>za Zhotovitele</w:t>
      </w:r>
      <w:r w:rsidR="00DB12A8">
        <w:t>:</w:t>
      </w:r>
      <w:r w:rsidRPr="00323B13">
        <w:t xml:space="preserve"> p.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tel.</w:t>
      </w:r>
      <w:r w:rsidR="00DB12A8">
        <w:t>:</w:t>
      </w:r>
      <w:r w:rsidRPr="00323B13">
        <w:t xml:space="preserve">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r w:rsidR="0086114C" w:rsidRPr="00323B13">
        <w:t>,</w:t>
      </w:r>
      <w:r w:rsidRPr="00323B13">
        <w:t xml:space="preserve"> email</w:t>
      </w:r>
      <w:r w:rsidR="00DB12A8">
        <w:t>:</w:t>
      </w:r>
      <w:r w:rsidRPr="00323B13">
        <w:t xml:space="preserve"> </w:t>
      </w:r>
      <w:r w:rsidR="00323B13" w:rsidRPr="00010A5F">
        <w:rPr>
          <w:highlight w:val="yellow"/>
        </w:rPr>
        <w:fldChar w:fldCharType="begin">
          <w:ffData>
            <w:name w:val=""/>
            <w:enabled/>
            <w:calcOnExit w:val="0"/>
            <w:textInput>
              <w:default w:val="&quot;[VLOŽÍ ZHOTOVITEL]&quot;"/>
            </w:textInput>
          </w:ffData>
        </w:fldChar>
      </w:r>
      <w:r w:rsidR="00323B13" w:rsidRPr="00010A5F">
        <w:rPr>
          <w:highlight w:val="yellow"/>
        </w:rPr>
        <w:instrText xml:space="preserve"> FORMTEXT </w:instrText>
      </w:r>
      <w:r w:rsidR="00323B13" w:rsidRPr="00010A5F">
        <w:rPr>
          <w:highlight w:val="yellow"/>
        </w:rPr>
      </w:r>
      <w:r w:rsidR="00323B13" w:rsidRPr="00010A5F">
        <w:rPr>
          <w:highlight w:val="yellow"/>
        </w:rPr>
        <w:fldChar w:fldCharType="separate"/>
      </w:r>
      <w:r w:rsidR="00323B13" w:rsidRPr="00010A5F">
        <w:rPr>
          <w:noProof/>
          <w:highlight w:val="yellow"/>
        </w:rPr>
        <w:t>"[VLOŽÍ ZHOTOVITEL]"</w:t>
      </w:r>
      <w:r w:rsidR="00323B13" w:rsidRPr="00010A5F">
        <w:rPr>
          <w:highlight w:val="yellow"/>
        </w:rPr>
        <w:fldChar w:fldCharType="end"/>
      </w:r>
    </w:p>
    <w:p w14:paraId="739753B3" w14:textId="34ECEF7A" w:rsidR="004E1498" w:rsidRPr="00D9782E" w:rsidRDefault="004E1498" w:rsidP="00507FB1">
      <w:pPr>
        <w:pStyle w:val="Nadpis2"/>
      </w:pPr>
      <w:r w:rsidRPr="00323B13">
        <w:rPr>
          <w:rFonts w:eastAsia="Calibri"/>
        </w:rPr>
        <w:t>Smluvní s</w:t>
      </w:r>
      <w:r w:rsidR="00D9782E" w:rsidRPr="00323B13">
        <w:rPr>
          <w:rFonts w:eastAsia="Calibri"/>
        </w:rPr>
        <w:t>trany berou na vědomí, že tato S</w:t>
      </w:r>
      <w:r w:rsidRPr="00323B13">
        <w:rPr>
          <w:rFonts w:eastAsia="Calibri"/>
        </w:rPr>
        <w:t>mlouva podléhá uveřejnění v registru</w:t>
      </w:r>
      <w:r w:rsidRPr="004E1498">
        <w:rPr>
          <w:rFonts w:eastAsia="Calibri"/>
        </w:rPr>
        <w:t xml:space="preserve">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6071B2BD" w:rsidR="004E1498" w:rsidRPr="00D9782E" w:rsidRDefault="004E1498" w:rsidP="00507FB1">
      <w:pPr>
        <w:pStyle w:val="Nadpis2"/>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uvní</w:t>
      </w:r>
      <w:r w:rsidR="00B41B16">
        <w:rPr>
          <w:rFonts w:eastAsia="Calibri"/>
        </w:rPr>
        <w:t>ch stran oprávněna požadovat po </w:t>
      </w:r>
      <w:r w:rsidRPr="00D9782E">
        <w:rPr>
          <w:rFonts w:eastAsia="Calibri"/>
        </w:rPr>
        <w:t xml:space="preserve">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3AAEF092" w:rsidR="004E1498" w:rsidRPr="00D9782E" w:rsidRDefault="004E1498" w:rsidP="00507FB1">
      <w:pPr>
        <w:pStyle w:val="Nadpis2"/>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00B41B16">
        <w:rPr>
          <w:rFonts w:eastAsia="Calibri"/>
        </w:rPr>
        <w:t>ouvy, nepovažují za </w:t>
      </w:r>
      <w:r w:rsidRPr="00D9782E">
        <w:rPr>
          <w:rFonts w:eastAsia="Calibri"/>
        </w:rPr>
        <w:t>obchodní tajemství ve smyslu ustanovení § 504 Občanského zákoníku (dále jen „obchodní tajemství“), a že se nejedná ani o informace, které nemohou být v registru smluv uveřejněny na základě ustanovení § 3 odst. 1 ZRS.</w:t>
      </w:r>
    </w:p>
    <w:p w14:paraId="3F047B18" w14:textId="316A19E8" w:rsidR="004E1498" w:rsidRPr="00D9782E" w:rsidRDefault="004E1498" w:rsidP="00507FB1">
      <w:pPr>
        <w:pStyle w:val="Nadpis2"/>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003C0CFE">
        <w:rPr>
          <w:rFonts w:eastAsia="Calibri"/>
        </w:rPr>
        <w:t>ouvy, která </w:t>
      </w:r>
      <w:r w:rsidRPr="00D9782E">
        <w:rPr>
          <w:rFonts w:eastAsia="Calibri"/>
        </w:rPr>
        <w:t xml:space="preserve">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00B41B16">
        <w:rPr>
          <w:rFonts w:eastAsia="Calibri"/>
        </w:rPr>
        <w:t>uvní strana neoznačí za </w:t>
      </w:r>
      <w:r w:rsidRPr="00D9782E">
        <w:rPr>
          <w:rFonts w:eastAsia="Calibri"/>
        </w:rPr>
        <w:t xml:space="preserve">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 xml:space="preserve">uvní strana je povinna výslovně uvést, že informace, které označila jako své obchodní tajemství, naplňují současně všechny definiční </w:t>
      </w:r>
      <w:r w:rsidR="00B41B16">
        <w:rPr>
          <w:rFonts w:eastAsia="Calibri"/>
        </w:rPr>
        <w:t>znaky obchodního tajemství, tak </w:t>
      </w:r>
      <w:r w:rsidRPr="00D9782E">
        <w:rPr>
          <w:rFonts w:eastAsia="Calibri"/>
        </w:rPr>
        <w:t>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507FB1">
      <w:pPr>
        <w:pStyle w:val="Nadpis2"/>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C111D5A" w:rsidR="004429CF" w:rsidRDefault="006C7697" w:rsidP="00507FB1">
      <w:pPr>
        <w:pStyle w:val="Nadpis2"/>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 xml:space="preserve">uvního vztahu se </w:t>
      </w:r>
      <w:r w:rsidR="00C60E6F">
        <w:rPr>
          <w:rFonts w:eastAsia="Calibri"/>
        </w:rPr>
        <w:t>Z</w:t>
      </w:r>
      <w:r w:rsidRPr="00D9782E">
        <w:rPr>
          <w:rFonts w:eastAsia="Calibri"/>
        </w:rPr>
        <w:t>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w:t>
      </w:r>
      <w:r w:rsidR="003C0CFE">
        <w:rPr>
          <w:rFonts w:eastAsia="Calibri"/>
        </w:rPr>
        <w:t xml:space="preserve"> údajů, které se na něj jako na </w:t>
      </w:r>
      <w:r w:rsidR="00C60E6F">
        <w:rPr>
          <w:rFonts w:eastAsia="Calibri"/>
        </w:rPr>
        <w:t>Z</w:t>
      </w:r>
      <w:r w:rsidRPr="006C7697">
        <w:rPr>
          <w:rFonts w:eastAsia="Calibri"/>
        </w:rPr>
        <w:t>hotovitele vztahují a plnění těchto povinností na vyžádání doložit objednateli.</w:t>
      </w:r>
    </w:p>
    <w:p w14:paraId="309C8BD2" w14:textId="5D2D0C3C" w:rsidR="00E10866" w:rsidRDefault="00E10866" w:rsidP="00507FB1">
      <w:pPr>
        <w:pStyle w:val="Nadpis2"/>
        <w:rPr>
          <w:rFonts w:eastAsia="Calibri"/>
        </w:rPr>
      </w:pPr>
      <w:r w:rsidRPr="00E10866">
        <w:rPr>
          <w:rFonts w:eastAsia="Calibri"/>
        </w:rPr>
        <w:lastRenderedPageBreak/>
        <w:t>V případě zhotovování Díla více Zhotoviteli v souladu s jejich společnou nabídkou nesou odpovědnost za plnění jejich povinností ze Smlouvy všichni Zhotovitelé společně</w:t>
      </w:r>
      <w:r>
        <w:rPr>
          <w:rFonts w:eastAsia="Calibri"/>
        </w:rPr>
        <w:t xml:space="preserve"> </w:t>
      </w:r>
      <w:r w:rsidRPr="00E10866">
        <w:rPr>
          <w:rFonts w:eastAsia="Calibri"/>
        </w:rPr>
        <w:t>a</w:t>
      </w:r>
      <w:r w:rsidR="00B41B16">
        <w:rPr>
          <w:rFonts w:eastAsia="Calibri"/>
        </w:rPr>
        <w:t> </w:t>
      </w:r>
      <w:r w:rsidRPr="00E10866">
        <w:rPr>
          <w:rFonts w:eastAsia="Calibri"/>
        </w:rPr>
        <w:t>nerozdílně. Vedoucí Zhotovitel (dále jen „Vedoucí Zhotovitel“) prohlašuje, že je 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573844"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Pr>
          <w:rFonts w:eastAsia="Calibri"/>
        </w:rPr>
        <w:t xml:space="preserve"> </w:t>
      </w:r>
      <w:r w:rsidRPr="00E10866">
        <w:rPr>
          <w:rFonts w:eastAsia="Calibri"/>
        </w:rPr>
        <w:t>osoba uskutečňující ekonomickou činnost jako poskytovatel služby (v souladu se zákonem č.235/2004 Sb. o dani z přidané hodnoty).</w:t>
      </w:r>
    </w:p>
    <w:p w14:paraId="21FCE6C3" w14:textId="2F2B2E38" w:rsidR="00F24750" w:rsidRPr="00F24750" w:rsidRDefault="00F24750" w:rsidP="00F24750">
      <w:pPr>
        <w:pStyle w:val="Nadpis2"/>
        <w:rPr>
          <w:rFonts w:eastAsia="Calibri"/>
        </w:rPr>
      </w:pPr>
      <w:r w:rsidRPr="00F24750">
        <w:rPr>
          <w:rFonts w:eastAsia="Calibri"/>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F24750">
        <w:rPr>
          <w:rFonts w:eastAsia="Calibri"/>
        </w:rPr>
        <w:t>compliance</w:t>
      </w:r>
      <w:proofErr w:type="spellEnd"/>
      <w:r w:rsidRPr="00F24750">
        <w:rPr>
          <w:rFonts w:eastAsia="Calibri"/>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Pr>
          <w:rFonts w:eastAsia="Calibri"/>
        </w:rPr>
        <w:t xml:space="preserve"> </w:t>
      </w:r>
      <w:hyperlink r:id="rId12" w:history="1">
        <w:r w:rsidRPr="00E11653">
          <w:rPr>
            <w:rStyle w:val="Hypertextovodkaz"/>
            <w:rFonts w:eastAsia="Calibri"/>
          </w:rPr>
          <w:t>https://www.spravazeleznic.cz/o-nas/nazadouci-jednani-a-boj-s-korupci</w:t>
        </w:r>
      </w:hyperlink>
      <w:r w:rsidRPr="00F24750">
        <w:rPr>
          <w:rFonts w:eastAsia="Calibri"/>
        </w:rPr>
        <w:t xml:space="preserve"> </w:t>
      </w:r>
    </w:p>
    <w:p w14:paraId="0C96C450" w14:textId="77777777" w:rsidR="00F24750" w:rsidRPr="00F24750" w:rsidRDefault="00F24750" w:rsidP="00F24750">
      <w:pPr>
        <w:rPr>
          <w:lang w:eastAsia="cs-CZ"/>
        </w:rPr>
      </w:pPr>
    </w:p>
    <w:p w14:paraId="018A98F6" w14:textId="77777777" w:rsidR="00A6080C" w:rsidRDefault="00A6080C" w:rsidP="00507FB1">
      <w:pPr>
        <w:pStyle w:val="Nadpis1"/>
        <w:jc w:val="both"/>
      </w:pPr>
      <w:r w:rsidRPr="003358FF">
        <w:t>Odpovědné zadávání</w:t>
      </w:r>
    </w:p>
    <w:p w14:paraId="3D1AB763" w14:textId="184F592E" w:rsidR="00A6080C" w:rsidRDefault="00A6080C" w:rsidP="00507FB1">
      <w:pPr>
        <w:pStyle w:val="Nadpis2"/>
      </w:pPr>
      <w:r w:rsidRPr="003358FF">
        <w:t xml:space="preserve">Objednatel je povinen při vytváření zadávacích podmínek, včetně pravidel pro hodnocení nabídek, a výběru dodavatele, veřejné zakázky, na </w:t>
      </w:r>
      <w:proofErr w:type="gramStart"/>
      <w:r w:rsidRPr="003358FF">
        <w:t>z</w:t>
      </w:r>
      <w:r w:rsidR="00B41B16">
        <w:t>ákladě</w:t>
      </w:r>
      <w:proofErr w:type="gramEnd"/>
      <w:r w:rsidR="00B41B16">
        <w:t xml:space="preserve"> které byla uzavřena tato </w:t>
      </w:r>
      <w:r w:rsidR="00C60E6F">
        <w:t>S</w:t>
      </w:r>
      <w:r w:rsidRPr="003358FF">
        <w:t xml:space="preserve">mlouva dodržovat zásady sociálně odpovědného zadávání, environmentálně odpovědného zadávání a </w:t>
      </w:r>
      <w:proofErr w:type="gramStart"/>
      <w:r w:rsidRPr="003358FF">
        <w:t>inovací</w:t>
      </w:r>
      <w:proofErr w:type="gramEnd"/>
      <w:r w:rsidRPr="003358FF">
        <w:t xml:space="preserve"> jak jsou definovány v § 28 odst. 1 písm. p) až r) ZZVZ (dále jen „odpovědné zadávání“). Zhotovitel bere podpisem této </w:t>
      </w:r>
      <w:r w:rsidR="00C60E6F">
        <w:t>S</w:t>
      </w:r>
      <w:r w:rsidR="00B41B16">
        <w:t>mlouvy výslovně na </w:t>
      </w:r>
      <w:r w:rsidRPr="003358FF">
        <w:t xml:space="preserve">vědomí tuto povinnost objednatele, jakož i veškeré s </w:t>
      </w:r>
      <w:r w:rsidR="00B41B16">
        <w:t>tím související požadavky na </w:t>
      </w:r>
      <w:r w:rsidRPr="003358FF">
        <w:t xml:space="preserve">Zhotovitele v daném ohledu kladené, které jsou jako jednotlivé prvky odpovědného zadávání uvedeny v následujících ustanovení tohoto článku </w:t>
      </w:r>
      <w:r w:rsidR="00C60E6F">
        <w:t>S</w:t>
      </w:r>
      <w:r w:rsidRPr="003358FF">
        <w:t>mlouvy.</w:t>
      </w:r>
    </w:p>
    <w:p w14:paraId="44FA1646" w14:textId="77777777" w:rsidR="00A6080C" w:rsidRDefault="00A6080C" w:rsidP="00507FB1">
      <w:pPr>
        <w:pStyle w:val="Nadpis2"/>
        <w:spacing w:after="240"/>
      </w:pPr>
      <w:r w:rsidRPr="003358FF">
        <w:t xml:space="preserve">Objednatel požaduje, aby Zhotovitel při realizaci </w:t>
      </w:r>
      <w:r>
        <w:t>d</w:t>
      </w:r>
      <w:r w:rsidRPr="003358FF">
        <w:t>íla pro Objednatele zajistil rovnocenné platební podmínky, jako má sjednány Zhotovitel s Objednatelem, a to následovně:</w:t>
      </w:r>
    </w:p>
    <w:p w14:paraId="49356168" w14:textId="38FFCB28" w:rsidR="00A6080C" w:rsidRDefault="00A6080C" w:rsidP="00507FB1">
      <w:pPr>
        <w:pStyle w:val="Nadpis3"/>
        <w:spacing w:line="240" w:lineRule="auto"/>
        <w:ind w:left="1287"/>
      </w:pPr>
      <w:r>
        <w:t>Zhotovitel se zavazuje ujednat si s dalšími osobami, které se na jeho straně podílejí na realizaci díla, a jsou podnikateli (dále jen „smluvní partneři Zhotovitele“), stejnou nebo kratší dobu splatnosti daňových d</w:t>
      </w:r>
      <w:r w:rsidR="00B41B16">
        <w:t>okladů, jaká je sjednána v této </w:t>
      </w:r>
      <w:r w:rsidR="00C60E6F">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w:t>
      </w:r>
      <w:r w:rsidR="00B41B16">
        <w:t>ace bude anonymizována tak, aby </w:t>
      </w:r>
      <w:r>
        <w:t xml:space="preserve">neobsahovala osobní údaje či obchodní tajemství dodavatele či smluvních partnerů Zhotovitele; musí z ní však vždy být zřejmé splnění povinnosti Zhotovitele dle tohoto odstavce </w:t>
      </w:r>
      <w:r w:rsidR="00C60E6F">
        <w:t>S</w:t>
      </w:r>
      <w:r>
        <w:t>mlouvy.</w:t>
      </w:r>
    </w:p>
    <w:p w14:paraId="12DEA459" w14:textId="16BB7099" w:rsidR="00294575" w:rsidRDefault="00A6080C" w:rsidP="00294575">
      <w:pPr>
        <w:pStyle w:val="Nadpis3"/>
        <w:spacing w:line="240" w:lineRule="auto"/>
        <w:ind w:left="1287"/>
      </w:pPr>
      <w:r>
        <w:t>Zhotovitel se zavazuje uhradit smluvní pokutu v</w:t>
      </w:r>
      <w:r w:rsidR="00B41B16">
        <w:t xml:space="preserve">e výši 10.000 Kč za </w:t>
      </w:r>
      <w:proofErr w:type="gramStart"/>
      <w:r w:rsidR="00B41B16">
        <w:t>každý</w:t>
      </w:r>
      <w:proofErr w:type="gramEnd"/>
      <w:r w:rsidR="00B41B16">
        <w:t xml:space="preserve"> byť i </w:t>
      </w:r>
      <w:r>
        <w:t>započatý den prodlení se splněním povinnosti př</w:t>
      </w:r>
      <w:r w:rsidR="003C0CFE">
        <w:t>edložit smluvní dokumentaci dle </w:t>
      </w:r>
      <w:r>
        <w:t xml:space="preserve">předchozího odstavce </w:t>
      </w:r>
      <w:r w:rsidR="00C60E6F">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C60E6F">
        <w:t>S</w:t>
      </w:r>
      <w:r>
        <w:t xml:space="preserve">mlouvě. Smluvní sankce dle tohoto odstavce </w:t>
      </w:r>
      <w:r w:rsidR="00C60E6F">
        <w:t>S</w:t>
      </w:r>
      <w:r>
        <w:t>mlouvy lze v případě postupného porušení obou povinností Zhotovitele sčítat.</w:t>
      </w:r>
    </w:p>
    <w:p w14:paraId="3E778E29" w14:textId="535F9E10" w:rsidR="00464676" w:rsidRPr="00464676" w:rsidRDefault="00294575" w:rsidP="00464676">
      <w:pPr>
        <w:pStyle w:val="Nadpis1"/>
        <w:jc w:val="both"/>
      </w:pPr>
      <w:r w:rsidRPr="00294575">
        <w:t>Střet zájmů, povinnosti Zhotovitele v souvislosti s</w:t>
      </w:r>
      <w:r w:rsidR="00E73279">
        <w:t> mezinárodními sankcemi</w:t>
      </w:r>
    </w:p>
    <w:p w14:paraId="1DB373B0" w14:textId="77777777" w:rsidR="00F01191" w:rsidRPr="00F01191" w:rsidRDefault="00F01191" w:rsidP="00F01191">
      <w:pPr>
        <w:widowControl w:val="0"/>
        <w:numPr>
          <w:ilvl w:val="1"/>
          <w:numId w:val="6"/>
        </w:numPr>
        <w:tabs>
          <w:tab w:val="num" w:pos="567"/>
        </w:tabs>
        <w:overflowPunct w:val="0"/>
        <w:autoSpaceDE w:val="0"/>
        <w:autoSpaceDN w:val="0"/>
        <w:adjustRightInd w:val="0"/>
        <w:spacing w:before="120" w:after="120" w:line="240" w:lineRule="auto"/>
        <w:ind w:left="680" w:hanging="680"/>
        <w:jc w:val="both"/>
        <w:textAlignment w:val="baseline"/>
        <w:outlineLvl w:val="1"/>
      </w:pPr>
      <w:r w:rsidRPr="00F01191">
        <w:t>Zhotovitel prohlašuje, že:</w:t>
      </w:r>
    </w:p>
    <w:p w14:paraId="0869DA0B"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FDE86D3"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lastRenderedPageBreak/>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6E73AA5" w14:textId="6964B8BE"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Pr>
          <w:rFonts w:ascii="Verdana" w:hAnsi="Verdana"/>
          <w:szCs w:val="20"/>
        </w:rPr>
        <w:t>9</w:t>
      </w:r>
      <w:r w:rsidRPr="00F01191">
        <w:rPr>
          <w:rFonts w:ascii="Verdana" w:hAnsi="Verdana"/>
          <w:szCs w:val="20"/>
        </w:rPr>
        <w:t xml:space="preserve">.4 této smlouvy (dále jen </w:t>
      </w:r>
      <w:r w:rsidRPr="00F01191">
        <w:rPr>
          <w:rFonts w:ascii="Verdana" w:hAnsi="Verdana"/>
          <w:b/>
          <w:bCs/>
          <w:i/>
          <w:iCs/>
          <w:szCs w:val="20"/>
        </w:rPr>
        <w:t>„Sankční seznamy“),</w:t>
      </w:r>
    </w:p>
    <w:p w14:paraId="1FC1BEA9" w14:textId="77777777" w:rsidR="00F01191" w:rsidRPr="00F01191" w:rsidRDefault="00F01191" w:rsidP="00F01191">
      <w:pPr>
        <w:pStyle w:val="Odstavecseseznamem"/>
        <w:numPr>
          <w:ilvl w:val="0"/>
          <w:numId w:val="10"/>
        </w:numPr>
        <w:spacing w:before="60" w:after="120" w:line="276" w:lineRule="auto"/>
        <w:ind w:left="993"/>
        <w:jc w:val="both"/>
        <w:rPr>
          <w:rFonts w:ascii="Verdana" w:hAnsi="Verdana"/>
          <w:szCs w:val="20"/>
        </w:rPr>
      </w:pPr>
      <w:r w:rsidRPr="00F01191">
        <w:rPr>
          <w:rFonts w:ascii="Verdana" w:hAnsi="Verdana"/>
          <w:szCs w:val="20"/>
        </w:rPr>
        <w:t>není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F01191">
        <w:rPr>
          <w:rFonts w:ascii="Verdana" w:hAnsi="Verdana"/>
          <w:szCs w:val="20"/>
        </w:rPr>
        <w:t>ust</w:t>
      </w:r>
      <w:proofErr w:type="spellEnd"/>
      <w:r w:rsidRPr="00F01191">
        <w:rPr>
          <w:rFonts w:ascii="Verdana" w:hAnsi="Verdana"/>
          <w:szCs w:val="20"/>
        </w:rPr>
        <w:t>. § 2 odst. 1 písm. c) Zákona o střetu zájmů nebo jím ovládaná osoba vlastní podíl představující alespoň 25 % účasti společníka v obchodní společnosti.</w:t>
      </w:r>
    </w:p>
    <w:p w14:paraId="66BC1077" w14:textId="62CEDAB6"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Je-li Zhotovitelem sdružení více osob, platí podmínky dle tohoto článku </w:t>
      </w:r>
      <w:r w:rsidR="001E65C9">
        <w:t>9</w:t>
      </w:r>
      <w:r w:rsidRPr="00F01191">
        <w:t xml:space="preserve"> Smlouvy také jednotlivě pro všechny osoby v rámci Zhotovitele sdružené, a to bez ohledu na právní formu tohoto sdružení.</w:t>
      </w:r>
    </w:p>
    <w:p w14:paraId="57D0927A" w14:textId="5D4D8AE9"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 xml:space="preserve">Přestane-li Zhotovitel nebo některý z jeho poddodavatelů nebo jiných osob, jejichž způsobilost byla využita ve smyslu evropských směrnic o zadávání veřejných zakázek, splňovat podmínky dle tohoto článku </w:t>
      </w:r>
      <w:r w:rsidR="001E65C9">
        <w:t>9</w:t>
      </w:r>
      <w:r w:rsidRPr="00F01191">
        <w:t xml:space="preserve"> Smlouvy, oznámí tuto skutečnost bez zbytečného odkladu, nejpozději však do 3 pracovních dnů ode dne, kdy přestal splňovat výše uvedené podmínky, Objednateli.</w:t>
      </w:r>
    </w:p>
    <w:p w14:paraId="779025B6"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Pr="00F01191">
        <w:t xml:space="preserve"> n</w:t>
      </w:r>
      <w:r w:rsidRPr="00F01191">
        <w:rPr>
          <w:bdr w:val="none" w:sz="0" w:space="0" w:color="auto" w:frame="1"/>
        </w:rPr>
        <w:t>ařízením Rady (EU) č. 208/2014 ze dne 5. března 2014 o omezujících opatřeních vůči některým osobám, subjektům a orgánům vzhledem k situaci na Ukrajině, ve znění pozdějších předpisů,</w:t>
      </w:r>
      <w:r w:rsidRPr="00F01191">
        <w:t xml:space="preserve"> a dalších prováděcích předpisů k těmto nařízením</w:t>
      </w:r>
      <w:bookmarkEnd w:id="0"/>
      <w:r w:rsidRPr="00F01191">
        <w:t>.</w:t>
      </w:r>
    </w:p>
    <w:p w14:paraId="7003BDB0" w14:textId="77777777" w:rsidR="00F01191" w:rsidRPr="00F01191"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pPr>
      <w:r w:rsidRPr="00F0119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1CEC428" w14:textId="59142378" w:rsidR="00FC1340" w:rsidRDefault="00F01191" w:rsidP="00F01191">
      <w:pPr>
        <w:widowControl w:val="0"/>
        <w:numPr>
          <w:ilvl w:val="1"/>
          <w:numId w:val="6"/>
        </w:numPr>
        <w:overflowPunct w:val="0"/>
        <w:autoSpaceDE w:val="0"/>
        <w:autoSpaceDN w:val="0"/>
        <w:adjustRightInd w:val="0"/>
        <w:spacing w:before="120" w:after="120" w:line="240" w:lineRule="auto"/>
        <w:ind w:left="567" w:hanging="567"/>
        <w:jc w:val="both"/>
        <w:textAlignment w:val="baseline"/>
        <w:outlineLvl w:val="1"/>
        <w:rPr>
          <w:rFonts w:eastAsia="Times New Roman" w:cs="Times New Roman"/>
          <w:lang w:eastAsia="cs-CZ"/>
        </w:rPr>
      </w:pPr>
      <w:bookmarkStart w:id="1" w:name="_Hlk156467952"/>
      <w:r w:rsidRPr="00F01191">
        <w:t xml:space="preserve">Ukáže-li se prohlášení Zhotovitele dle tohoto článku </w:t>
      </w:r>
      <w:r w:rsidR="001E65C9">
        <w:t>9</w:t>
      </w:r>
      <w:r w:rsidRPr="00F01191">
        <w:t xml:space="preserve"> této Smlouvy jako nepravdivé nebo poruší-li Zhotovitel svou oznamovací povinnost nebo některou z dalších povinností dle tohoto článku </w:t>
      </w:r>
      <w:r w:rsidR="001E65C9">
        <w:t>9</w:t>
      </w:r>
      <w:r w:rsidRPr="00F01191">
        <w:t xml:space="preserve"> této Smlouvy, je Objednatel oprávněn odstoupit od této Smlouvy. </w:t>
      </w:r>
      <w:bookmarkEnd w:id="1"/>
      <w:r w:rsidRPr="00F01191">
        <w:t>Zhotovitel je dále povinen zaplatit za každé jednotlivé porušení povinností dle předchozí věty smluvní pokutu v</w:t>
      </w:r>
      <w:r w:rsidRPr="00867AA2">
        <w:t>e výši 5 % procent</w:t>
      </w:r>
      <w:r w:rsidRPr="00F01191">
        <w:t xml:space="preserve"> z Ceny Díla bez DPH sjednané dle této Smlouvy. Ustanovení § 2004 odst. 2 Občanského zákoníku a § 2050 Občanského zákoníku se nepoužijí.</w:t>
      </w:r>
    </w:p>
    <w:p w14:paraId="7ACA4F45" w14:textId="77777777" w:rsidR="004E1498" w:rsidRPr="004E1498" w:rsidRDefault="004E1498" w:rsidP="001F3F44">
      <w:pPr>
        <w:pStyle w:val="Nadpis1"/>
        <w:keepNext/>
        <w:ind w:left="431" w:hanging="431"/>
        <w:jc w:val="both"/>
        <w:rPr>
          <w:rFonts w:eastAsia="Times New Roman"/>
          <w:lang w:eastAsia="cs-CZ"/>
        </w:rPr>
      </w:pPr>
      <w:r w:rsidRPr="004E1498">
        <w:rPr>
          <w:rFonts w:eastAsia="Times New Roman"/>
          <w:lang w:eastAsia="cs-CZ"/>
        </w:rPr>
        <w:lastRenderedPageBreak/>
        <w:t>Závěrečná ujednání</w:t>
      </w:r>
    </w:p>
    <w:p w14:paraId="3E50101D" w14:textId="6767AFA5" w:rsidR="004E1498" w:rsidRPr="004E1498" w:rsidRDefault="004E1498" w:rsidP="00507FB1">
      <w:pPr>
        <w:pStyle w:val="Nadpis2"/>
      </w:pPr>
      <w:r w:rsidRPr="004E1498">
        <w:t xml:space="preserve">Tato </w:t>
      </w:r>
      <w:r w:rsidR="003B5DD6">
        <w:t>Sml</w:t>
      </w:r>
      <w:r w:rsidRPr="004E1498">
        <w:t xml:space="preserve">ouva se </w:t>
      </w:r>
      <w:r w:rsidRPr="00887578">
        <w:t xml:space="preserve">řídí Obchodními podmínkami ke </w:t>
      </w:r>
      <w:r w:rsidR="00D9782E" w:rsidRPr="00887578">
        <w:t>Sml</w:t>
      </w:r>
      <w:r w:rsidRPr="00887578">
        <w:t>ouvě o dílo (</w:t>
      </w:r>
      <w:r w:rsidRPr="004E1498">
        <w:t>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507FB1">
      <w:pPr>
        <w:pStyle w:val="Nadpis2"/>
      </w:pPr>
      <w:r w:rsidRPr="004E1498">
        <w:t xml:space="preserve">Zhotovitel prohlašuje, že </w:t>
      </w:r>
    </w:p>
    <w:p w14:paraId="7633B164" w14:textId="2B3E61B4" w:rsidR="004E1498" w:rsidRPr="004E1498" w:rsidRDefault="004E1498" w:rsidP="00507FB1">
      <w:pPr>
        <w:pStyle w:val="Nadpis3"/>
        <w:ind w:left="1287"/>
      </w:pPr>
      <w:r w:rsidRPr="004E1498">
        <w:t xml:space="preserve">se zněním Obchodních podmínek se před podpisem této </w:t>
      </w:r>
      <w:r w:rsidR="00D9782E">
        <w:t>Sml</w:t>
      </w:r>
      <w:r w:rsidRPr="004E1498">
        <w:t>ouvy seznámil,</w:t>
      </w:r>
    </w:p>
    <w:p w14:paraId="382930A8" w14:textId="60E30C14" w:rsidR="004E1498" w:rsidRPr="004E1498" w:rsidRDefault="004E1498" w:rsidP="00507FB1">
      <w:pPr>
        <w:pStyle w:val="Nadpis3"/>
        <w:ind w:left="1287"/>
      </w:pPr>
      <w:r w:rsidRPr="004E1498">
        <w:t xml:space="preserve">v dostatečném rozsahu se seznámil s veškerými požadavky </w:t>
      </w:r>
      <w:r w:rsidR="003C0CFE">
        <w:t>Objednatele dle </w:t>
      </w:r>
      <w:r w:rsidR="00B41B16">
        <w:t>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2A385F0A" w14:textId="2F1E0160" w:rsidR="00D16A22" w:rsidRPr="00D16A22" w:rsidRDefault="00761BD4" w:rsidP="00507FB1">
      <w:pPr>
        <w:pStyle w:val="Nadpis2"/>
        <w:rPr>
          <w:highlight w:val="yellow"/>
        </w:rPr>
      </w:pPr>
      <w:r w:rsidRPr="00761BD4">
        <w:rPr>
          <w:highlight w:val="yellow"/>
        </w:rPr>
        <w:t xml:space="preserve">Tato Smlouva je vyhotovena elektronicky a podepsána </w:t>
      </w:r>
      <w:r w:rsidR="00AD6D15">
        <w:rPr>
          <w:highlight w:val="yellow"/>
        </w:rPr>
        <w:t>zaručeným</w:t>
      </w:r>
      <w:r w:rsidRPr="00761BD4">
        <w:rPr>
          <w:highlight w:val="yellow"/>
        </w:rPr>
        <w:t xml:space="preserve"> elektronickým podpisem založeným na kvalifikovaném certifikátu pro elektronický podpis nebo kvalifikovaným elektronickým podpisem.</w:t>
      </w:r>
    </w:p>
    <w:p w14:paraId="163A6CCA" w14:textId="77777777" w:rsidR="00D16A22" w:rsidRPr="00D16A22" w:rsidRDefault="00D16A22" w:rsidP="00507FB1">
      <w:pPr>
        <w:pStyle w:val="Nadpis2"/>
        <w:numPr>
          <w:ilvl w:val="0"/>
          <w:numId w:val="0"/>
        </w:numPr>
        <w:ind w:left="576"/>
        <w:rPr>
          <w:highlight w:val="yellow"/>
        </w:rPr>
      </w:pPr>
    </w:p>
    <w:p w14:paraId="4FA2D700" w14:textId="7E5A3B79" w:rsidR="00D16A22" w:rsidRDefault="00D16A22" w:rsidP="00507FB1">
      <w:pPr>
        <w:pStyle w:val="Nadpis2"/>
        <w:numPr>
          <w:ilvl w:val="0"/>
          <w:numId w:val="0"/>
        </w:numPr>
        <w:ind w:left="576"/>
      </w:pPr>
      <w:r w:rsidRPr="00D16A22">
        <w:rPr>
          <w:highlight w:val="yellow"/>
        </w:rPr>
        <w:t xml:space="preserve">Tato </w:t>
      </w:r>
      <w:r w:rsidR="00761BD4">
        <w:rPr>
          <w:highlight w:val="yellow"/>
        </w:rPr>
        <w:t>S</w:t>
      </w:r>
      <w:r w:rsidRPr="00D16A22">
        <w:rPr>
          <w:highlight w:val="yellow"/>
        </w:rPr>
        <w:t xml:space="preserve">mlouva je vyhotovena ve </w:t>
      </w:r>
      <w:r>
        <w:fldChar w:fldCharType="begin">
          <w:ffData>
            <w:name w:val="Text27"/>
            <w:enabled/>
            <w:calcOnExit w:val="0"/>
            <w:textInput>
              <w:default w:val="[VLOŽÍ ZHOTOVITEL]"/>
            </w:textInput>
          </w:ffData>
        </w:fldChar>
      </w:r>
      <w:bookmarkStart w:id="2" w:name="Text27"/>
      <w:r>
        <w:instrText xml:space="preserve"> FORMTEXT </w:instrText>
      </w:r>
      <w:r>
        <w:fldChar w:fldCharType="separate"/>
      </w:r>
      <w:r>
        <w:rPr>
          <w:noProof/>
        </w:rPr>
        <w:t>[VLOŽÍ ZHOTOVITEL]</w:t>
      </w:r>
      <w:r>
        <w:fldChar w:fldCharType="end"/>
      </w:r>
      <w:bookmarkEnd w:id="2"/>
      <w:r>
        <w:t xml:space="preserve"> </w:t>
      </w:r>
      <w:r w:rsidRPr="00D16A22">
        <w:rPr>
          <w:highlight w:val="yellow"/>
        </w:rPr>
        <w:t xml:space="preserve">stejnopisech s platností originálu, přičemž objednatel obdrží dva stejnopisy, zhotovitel obdrží </w:t>
      </w:r>
      <w:r>
        <w:fldChar w:fldCharType="begin">
          <w:ffData>
            <w:name w:val="Text27"/>
            <w:enabled/>
            <w:calcOnExit w:val="0"/>
            <w:textInput>
              <w:default w:val="[VLOŽÍ ZHOTOVITEL]"/>
            </w:textInput>
          </w:ffData>
        </w:fldChar>
      </w:r>
      <w:r>
        <w:instrText xml:space="preserve"> FORMTEXT </w:instrText>
      </w:r>
      <w:r>
        <w:fldChar w:fldCharType="separate"/>
      </w:r>
      <w:r>
        <w:rPr>
          <w:noProof/>
        </w:rPr>
        <w:t>[VLOŽÍ ZHOTOVITEL]</w:t>
      </w:r>
      <w:r>
        <w:fldChar w:fldCharType="end"/>
      </w:r>
      <w:r>
        <w:t xml:space="preserve">  </w:t>
      </w:r>
      <w:r w:rsidRPr="00D16A22">
        <w:rPr>
          <w:highlight w:val="yellow"/>
        </w:rPr>
        <w:t>stejnopis</w:t>
      </w:r>
      <w:r>
        <w:t>.</w:t>
      </w:r>
    </w:p>
    <w:p w14:paraId="0BF7AB2C" w14:textId="77777777" w:rsidR="00D16A22" w:rsidRPr="00D16A22" w:rsidRDefault="00D16A22" w:rsidP="00507FB1">
      <w:pPr>
        <w:spacing w:after="0"/>
        <w:jc w:val="both"/>
        <w:rPr>
          <w:lang w:eastAsia="cs-CZ"/>
        </w:rPr>
      </w:pPr>
    </w:p>
    <w:p w14:paraId="0590EEAF" w14:textId="75C10620" w:rsidR="00D16A22" w:rsidRDefault="00D16A22" w:rsidP="00507FB1">
      <w:pPr>
        <w:pStyle w:val="Nadpis2"/>
        <w:numPr>
          <w:ilvl w:val="0"/>
          <w:numId w:val="0"/>
        </w:numPr>
        <w:ind w:left="576"/>
        <w:rPr>
          <w:color w:val="FF0000"/>
        </w:rPr>
      </w:pPr>
      <w:r w:rsidRPr="00D16A22">
        <w:rPr>
          <w:color w:val="FF0000"/>
        </w:rPr>
        <w:t>[</w:t>
      </w:r>
      <w:r w:rsidRPr="00D16A22">
        <w:rPr>
          <w:i/>
          <w:color w:val="FF0000"/>
        </w:rPr>
        <w:t>Zhotovitel vybere jednu z výše uvedených variant</w:t>
      </w:r>
      <w:r w:rsidRPr="00D16A22">
        <w:rPr>
          <w:color w:val="FF0000"/>
        </w:rPr>
        <w:t>]</w:t>
      </w:r>
    </w:p>
    <w:p w14:paraId="35E68EB9" w14:textId="77777777" w:rsidR="00D16A22" w:rsidRPr="00D16A22" w:rsidRDefault="00D16A22" w:rsidP="00507FB1">
      <w:pPr>
        <w:spacing w:after="0"/>
        <w:jc w:val="both"/>
        <w:rPr>
          <w:lang w:eastAsia="cs-CZ"/>
        </w:rPr>
      </w:pPr>
    </w:p>
    <w:p w14:paraId="6AB23CD3" w14:textId="6EF7FE9C" w:rsidR="004E1498" w:rsidRPr="004E1498" w:rsidRDefault="004E1498" w:rsidP="00507FB1">
      <w:pPr>
        <w:pStyle w:val="Nadpis2"/>
        <w:ind w:left="567" w:hanging="567"/>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507FB1">
      <w:pPr>
        <w:pStyle w:val="Nadpis2"/>
        <w:ind w:left="567" w:hanging="567"/>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507FB1">
      <w:pPr>
        <w:pStyle w:val="Nadpis2"/>
        <w:ind w:left="567" w:hanging="567"/>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507FB1">
      <w:pPr>
        <w:pStyle w:val="Nadpis2"/>
        <w:ind w:left="567" w:hanging="567"/>
      </w:pPr>
      <w:r>
        <w:t>Sml</w:t>
      </w:r>
      <w:r w:rsidR="004E1498" w:rsidRPr="004E1498">
        <w:t>ouvu o dílo lze měnit pouze písemnými dodatky.</w:t>
      </w:r>
    </w:p>
    <w:p w14:paraId="70BEC627" w14:textId="279D0089" w:rsidR="004E1498" w:rsidRPr="004E1498" w:rsidRDefault="004E1498" w:rsidP="00507FB1">
      <w:pPr>
        <w:pStyle w:val="Nadpis2"/>
        <w:ind w:left="567" w:hanging="567"/>
      </w:pPr>
      <w:r w:rsidRPr="004E1498">
        <w:t xml:space="preserve">Poté, co Zhotovitel poprvé obdrží spolu se Smlouvou o dílo i Obchodní podmínky v písemné formě, postačí pro veškeré další případy </w:t>
      </w:r>
      <w:r w:rsidR="00D9782E">
        <w:t>Sml</w:t>
      </w:r>
      <w:r w:rsidRPr="004E1498">
        <w:t>uv o dílo mezi Smluvními str</w:t>
      </w:r>
      <w:r w:rsidR="00B41B16">
        <w:t>anami pro to, aby </w:t>
      </w:r>
      <w:r w:rsidRPr="004E1498">
        <w:t xml:space="preserve">se </w:t>
      </w:r>
      <w:r w:rsidR="00D9782E">
        <w:t>Sml</w:t>
      </w:r>
      <w:r w:rsidRPr="004E1498">
        <w:t>ouva o dílo řídila Obchodn</w:t>
      </w:r>
      <w:r w:rsidR="003C0CFE">
        <w:t>ími podmínkami, pokud Smlouva o </w:t>
      </w:r>
      <w:r w:rsidRPr="004E1498">
        <w:t>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507FB1">
      <w:pPr>
        <w:pStyle w:val="Nadpis2"/>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4E1498" w:rsidRDefault="004E1498" w:rsidP="00507FB1">
      <w:pPr>
        <w:pStyle w:val="Nadpis2"/>
        <w:ind w:left="567" w:hanging="567"/>
      </w:pPr>
      <w:r w:rsidRPr="004E1498">
        <w:t>Zvláštní podmínky, na které odkazuje Smlouva o dílo, mají přednost před zněním Obchodních podmínek, Obchodní podmínky se užijí v rozsahu, v jakém nejsou v rozporu s takovými zvláštními podmínkami.</w:t>
      </w:r>
    </w:p>
    <w:p w14:paraId="4C1A93EA" w14:textId="7B569B8B" w:rsidR="004E1498" w:rsidRPr="00386E2A" w:rsidRDefault="004E1498" w:rsidP="00507FB1">
      <w:pPr>
        <w:pStyle w:val="Nadpis2"/>
        <w:ind w:left="567" w:hanging="567"/>
      </w:pPr>
      <w:r w:rsidRPr="00386E2A">
        <w:rPr>
          <w:rFonts w:eastAsia="Calibri"/>
        </w:rPr>
        <w:t xml:space="preserve">Tato </w:t>
      </w:r>
      <w:r w:rsidR="00D9782E" w:rsidRPr="00386E2A">
        <w:rPr>
          <w:rFonts w:eastAsia="Calibri"/>
        </w:rPr>
        <w:t>Sml</w:t>
      </w:r>
      <w:r w:rsidRPr="00386E2A">
        <w:rPr>
          <w:rFonts w:eastAsia="Calibri"/>
        </w:rPr>
        <w:t xml:space="preserve">ouva nabývá platnosti okamžikem podpisu poslední ze </w:t>
      </w:r>
      <w:r w:rsidR="00D9782E" w:rsidRPr="00386E2A">
        <w:rPr>
          <w:rFonts w:eastAsia="Calibri"/>
        </w:rPr>
        <w:t>Sml</w:t>
      </w:r>
      <w:r w:rsidRPr="00386E2A">
        <w:rPr>
          <w:rFonts w:eastAsia="Calibri"/>
        </w:rPr>
        <w:t>uvních stran. Je-li Smlouva uveřejňována v registru smluv, nabývá účinnosti dnem uveřejnění v registru smluv, jinak je účinná od okamžiku uzavření.</w:t>
      </w:r>
    </w:p>
    <w:p w14:paraId="7BCD9A30" w14:textId="77777777" w:rsidR="004E1498" w:rsidRPr="004E1498" w:rsidRDefault="004E1498" w:rsidP="00507FB1">
      <w:pPr>
        <w:overflowPunct w:val="0"/>
        <w:autoSpaceDE w:val="0"/>
        <w:autoSpaceDN w:val="0"/>
        <w:adjustRightInd w:val="0"/>
        <w:spacing w:after="0" w:line="240" w:lineRule="auto"/>
        <w:jc w:val="both"/>
        <w:textAlignment w:val="baseline"/>
        <w:rPr>
          <w:rFonts w:eastAsia="Times New Roman" w:cs="Times New Roman"/>
          <w:b/>
          <w:lang w:eastAsia="cs-CZ"/>
        </w:rPr>
      </w:pPr>
    </w:p>
    <w:p w14:paraId="32B5816C" w14:textId="77777777" w:rsidR="006A2EE3" w:rsidRPr="004E1498" w:rsidRDefault="006A2EE3"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7832DCA1" w14:textId="340DC59F" w:rsidR="006A2EE3" w:rsidRDefault="00EE1190"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Rozpis smluvní ceny</w:t>
      </w:r>
    </w:p>
    <w:p w14:paraId="52471741" w14:textId="77777777" w:rsidR="006A2EE3" w:rsidRDefault="006A2EE3" w:rsidP="00507FB1">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183BBC">
        <w:rPr>
          <w:rFonts w:eastAsia="Times New Roman" w:cs="Times New Roman"/>
          <w:lang w:eastAsia="cs-CZ"/>
        </w:rPr>
        <w:t>Seznam poddodavatelů</w:t>
      </w:r>
    </w:p>
    <w:p w14:paraId="0C5401BE" w14:textId="77777777" w:rsidR="006A2EE3" w:rsidRPr="006A50DB" w:rsidRDefault="006A2EE3" w:rsidP="00507FB1">
      <w:pPr>
        <w:pStyle w:val="Odstavecseseznamem"/>
        <w:numPr>
          <w:ilvl w:val="0"/>
          <w:numId w:val="5"/>
        </w:numPr>
        <w:overflowPunct w:val="0"/>
        <w:autoSpaceDE w:val="0"/>
        <w:autoSpaceDN w:val="0"/>
        <w:adjustRightInd w:val="0"/>
        <w:spacing w:after="0" w:line="240" w:lineRule="auto"/>
        <w:ind w:hanging="720"/>
        <w:jc w:val="both"/>
        <w:textAlignment w:val="baseline"/>
        <w:rPr>
          <w:rFonts w:eastAsia="Times New Roman" w:cs="Times New Roman"/>
          <w:lang w:eastAsia="cs-CZ"/>
        </w:rPr>
      </w:pPr>
      <w:r w:rsidRPr="006A50DB">
        <w:rPr>
          <w:rFonts w:eastAsia="Times New Roman" w:cs="Times New Roman"/>
          <w:lang w:eastAsia="cs-CZ"/>
        </w:rPr>
        <w:t>Obchodní podmínky</w:t>
      </w:r>
    </w:p>
    <w:p w14:paraId="44D67472" w14:textId="334BDB4A" w:rsidR="00DB12A8" w:rsidRPr="00DB12A8" w:rsidRDefault="00DB12A8" w:rsidP="00DB12A8">
      <w:pPr>
        <w:rPr>
          <w:rFonts w:eastAsia="Times New Roman" w:cs="Times New Roman"/>
          <w:lang w:eastAsia="cs-CZ"/>
        </w:rPr>
      </w:pPr>
      <w:r>
        <w:rPr>
          <w:rFonts w:eastAsia="Times New Roman" w:cs="Times New Roman"/>
          <w:lang w:eastAsia="cs-CZ"/>
        </w:rPr>
        <w:t>4.</w:t>
      </w:r>
      <w:r>
        <w:rPr>
          <w:rFonts w:eastAsia="Times New Roman" w:cs="Times New Roman"/>
          <w:lang w:eastAsia="cs-CZ"/>
        </w:rPr>
        <w:tab/>
      </w:r>
      <w:r w:rsidRPr="00DB12A8">
        <w:rPr>
          <w:rFonts w:eastAsia="Times New Roman" w:cs="Times New Roman"/>
          <w:lang w:eastAsia="cs-CZ"/>
        </w:rPr>
        <w:t>Technická specifikace zakázky</w:t>
      </w:r>
    </w:p>
    <w:p w14:paraId="28158AAE" w14:textId="77777777" w:rsidR="006A2EE3" w:rsidRDefault="006A2EE3" w:rsidP="00507FB1">
      <w:pPr>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D16A22" w:rsidRPr="00D16A22" w14:paraId="7EF20A2D" w14:textId="77777777" w:rsidTr="00D16A2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6092263E" w14:textId="77777777" w:rsidR="00D16A22" w:rsidRPr="00232998" w:rsidRDefault="00D16A22" w:rsidP="00507FB1">
            <w:pPr>
              <w:spacing w:line="276" w:lineRule="auto"/>
              <w:jc w:val="both"/>
              <w:rPr>
                <w:rFonts w:asciiTheme="majorHAnsi" w:hAnsiTheme="majorHAnsi"/>
                <w:highlight w:val="yellow"/>
              </w:rPr>
            </w:pPr>
            <w:r w:rsidRPr="00232998">
              <w:rPr>
                <w:rFonts w:asciiTheme="majorHAnsi" w:hAnsiTheme="majorHAnsi"/>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1D1F9B4"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p>
        </w:tc>
        <w:tc>
          <w:tcPr>
            <w:tcW w:w="3252" w:type="dxa"/>
            <w:tcBorders>
              <w:top w:val="none" w:sz="0" w:space="0" w:color="auto"/>
              <w:left w:val="none" w:sz="0" w:space="0" w:color="auto"/>
            </w:tcBorders>
            <w:shd w:val="clear" w:color="auto" w:fill="auto"/>
          </w:tcPr>
          <w:p w14:paraId="4F655EC8" w14:textId="77777777" w:rsidR="00D16A22" w:rsidRPr="00232998" w:rsidRDefault="00D16A22" w:rsidP="00507FB1">
            <w:pPr>
              <w:spacing w:line="276" w:lineRule="auto"/>
              <w:jc w:val="both"/>
              <w:cnfStyle w:val="100000000000" w:firstRow="1" w:lastRow="0" w:firstColumn="0" w:lastColumn="0" w:oddVBand="0" w:evenVBand="0" w:oddHBand="0" w:evenHBand="0" w:firstRowFirstColumn="0" w:firstRowLastColumn="0" w:lastRowFirstColumn="0" w:lastRowLastColumn="0"/>
              <w:rPr>
                <w:rFonts w:asciiTheme="majorHAnsi" w:hAnsiTheme="majorHAnsi"/>
                <w:highlight w:val="yellow"/>
              </w:rPr>
            </w:pPr>
            <w:r w:rsidRPr="00232998">
              <w:rPr>
                <w:rFonts w:asciiTheme="majorHAnsi" w:hAnsiTheme="majorHAnsi"/>
                <w:highlight w:val="yellow"/>
              </w:rPr>
              <w:t>V ………………………… dne</w:t>
            </w:r>
          </w:p>
        </w:tc>
      </w:tr>
      <w:tr w:rsidR="00D16A22" w:rsidRPr="00D16A22" w14:paraId="4F0EA63F" w14:textId="77777777" w:rsidTr="00ED76EC">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267D534A" w14:textId="77777777" w:rsidR="00D16A22" w:rsidRPr="00D16A22" w:rsidRDefault="00D16A22" w:rsidP="00507FB1">
            <w:pPr>
              <w:spacing w:line="276" w:lineRule="auto"/>
              <w:jc w:val="both"/>
              <w:rPr>
                <w:rFonts w:asciiTheme="majorHAnsi" w:hAnsiTheme="majorHAnsi"/>
              </w:rPr>
            </w:pPr>
          </w:p>
        </w:tc>
        <w:tc>
          <w:tcPr>
            <w:tcW w:w="1985" w:type="dxa"/>
            <w:shd w:val="clear" w:color="auto" w:fill="auto"/>
          </w:tcPr>
          <w:p w14:paraId="30F109F0"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2A16FD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r>
      <w:tr w:rsidR="00D16A22" w:rsidRPr="00D16A22" w14:paraId="1ED79AAE"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72439C6" w14:textId="01044605" w:rsidR="00D16A22" w:rsidRPr="00480708" w:rsidRDefault="00D16A22" w:rsidP="00507FB1">
            <w:pPr>
              <w:spacing w:line="276" w:lineRule="auto"/>
              <w:jc w:val="both"/>
              <w:rPr>
                <w:rFonts w:asciiTheme="majorHAnsi" w:hAnsiTheme="majorHAnsi"/>
                <w:i/>
              </w:rPr>
            </w:pPr>
          </w:p>
          <w:p w14:paraId="000C94E9" w14:textId="15076116" w:rsidR="00D16A22" w:rsidRPr="00D16A22" w:rsidRDefault="00D16A22" w:rsidP="00507FB1">
            <w:pPr>
              <w:spacing w:line="276" w:lineRule="auto"/>
              <w:jc w:val="both"/>
              <w:rPr>
                <w:rFonts w:asciiTheme="majorHAnsi" w:hAnsiTheme="majorHAnsi"/>
              </w:rPr>
            </w:pPr>
            <w:r w:rsidRPr="00D16A22">
              <w:rPr>
                <w:rFonts w:asciiTheme="majorHAnsi" w:hAnsiTheme="majorHAnsi"/>
              </w:rPr>
              <w:t>…………………………………………………</w:t>
            </w:r>
          </w:p>
        </w:tc>
        <w:tc>
          <w:tcPr>
            <w:tcW w:w="1985" w:type="dxa"/>
            <w:shd w:val="clear" w:color="auto" w:fill="auto"/>
          </w:tcPr>
          <w:p w14:paraId="7DB94FD6"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7370BDB7" w14:textId="4B3E677E" w:rsidR="00D16A22" w:rsidRPr="00480708"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i/>
              </w:rPr>
            </w:pPr>
          </w:p>
          <w:p w14:paraId="4938B07E" w14:textId="381E09F5"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r w:rsidRPr="00D16A22">
              <w:rPr>
                <w:rFonts w:asciiTheme="majorHAnsi" w:hAnsiTheme="majorHAnsi"/>
              </w:rPr>
              <w:t>…………………………………………………</w:t>
            </w:r>
          </w:p>
        </w:tc>
      </w:tr>
      <w:tr w:rsidR="00D16A22" w:rsidRPr="00D16A22" w14:paraId="2DC6D4E5" w14:textId="77777777" w:rsidTr="00ED76EC">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055D4EF" w14:textId="3EF2055C"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 xml:space="preserve">Ing. </w:t>
            </w:r>
            <w:r w:rsidR="00C847BE">
              <w:rPr>
                <w:rFonts w:asciiTheme="majorHAnsi" w:hAnsiTheme="majorHAnsi"/>
                <w:bCs/>
              </w:rPr>
              <w:t>Pavla Kosinová</w:t>
            </w:r>
          </w:p>
          <w:p w14:paraId="07D6B8D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Správa železnic, státní organizace</w:t>
            </w:r>
          </w:p>
          <w:p w14:paraId="537E6FD7" w14:textId="3A7224DB"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lastRenderedPageBreak/>
              <w:t>ředitel</w:t>
            </w:r>
            <w:r w:rsidR="00C847BE">
              <w:rPr>
                <w:rFonts w:asciiTheme="majorHAnsi" w:hAnsiTheme="majorHAnsi"/>
                <w:bCs/>
              </w:rPr>
              <w:t>ka</w:t>
            </w:r>
            <w:r w:rsidRPr="00D16A22">
              <w:rPr>
                <w:rFonts w:asciiTheme="majorHAnsi" w:hAnsiTheme="majorHAnsi"/>
                <w:bCs/>
              </w:rPr>
              <w:t xml:space="preserve"> Oblastního ředitelství</w:t>
            </w:r>
          </w:p>
          <w:p w14:paraId="3495737B" w14:textId="77777777" w:rsidR="00D16A22" w:rsidRPr="00D16A22" w:rsidRDefault="00D16A22" w:rsidP="00507FB1">
            <w:pPr>
              <w:spacing w:line="276" w:lineRule="auto"/>
              <w:jc w:val="both"/>
              <w:rPr>
                <w:rFonts w:asciiTheme="majorHAnsi" w:hAnsiTheme="majorHAnsi"/>
                <w:bCs/>
              </w:rPr>
            </w:pPr>
            <w:r w:rsidRPr="00D16A22">
              <w:rPr>
                <w:rFonts w:asciiTheme="majorHAnsi" w:hAnsiTheme="majorHAnsi"/>
                <w:bCs/>
              </w:rPr>
              <w:t>Hradec Králové</w:t>
            </w:r>
          </w:p>
          <w:p w14:paraId="647C107F" w14:textId="77777777" w:rsidR="00D16A22" w:rsidRPr="00D16A22" w:rsidRDefault="00D16A22" w:rsidP="00507FB1">
            <w:pPr>
              <w:spacing w:line="276" w:lineRule="auto"/>
              <w:jc w:val="both"/>
              <w:rPr>
                <w:rFonts w:asciiTheme="majorHAnsi" w:hAnsiTheme="majorHAnsi"/>
                <w:bCs/>
              </w:rPr>
            </w:pPr>
          </w:p>
        </w:tc>
        <w:tc>
          <w:tcPr>
            <w:tcW w:w="1985" w:type="dxa"/>
            <w:shd w:val="clear" w:color="auto" w:fill="auto"/>
          </w:tcPr>
          <w:p w14:paraId="0691B7AD"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3252" w:type="dxa"/>
            <w:shd w:val="clear" w:color="auto" w:fill="auto"/>
          </w:tcPr>
          <w:p w14:paraId="41D8D1D7" w14:textId="471B2E8E"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r w:rsidRPr="00D16A22">
              <w:rPr>
                <w:rFonts w:asciiTheme="majorHAnsi" w:hAnsiTheme="majorHAnsi"/>
                <w:bCs/>
                <w:highlight w:val="yellow"/>
              </w:rPr>
              <w:t>Zhotovitel</w:t>
            </w:r>
          </w:p>
          <w:p w14:paraId="770C4BDA" w14:textId="77777777" w:rsidR="00D16A22" w:rsidRPr="00D16A22" w:rsidRDefault="00D16A22" w:rsidP="00507FB1">
            <w:pPr>
              <w:spacing w:line="276" w:lineRule="auto"/>
              <w:jc w:val="both"/>
              <w:cnfStyle w:val="000000000000" w:firstRow="0" w:lastRow="0" w:firstColumn="0" w:lastColumn="0" w:oddVBand="0" w:evenVBand="0" w:oddHBand="0" w:evenHBand="0" w:firstRowFirstColumn="0" w:firstRowLastColumn="0" w:lastRowFirstColumn="0" w:lastRowLastColumn="0"/>
              <w:rPr>
                <w:rFonts w:asciiTheme="majorHAnsi" w:hAnsiTheme="majorHAnsi"/>
                <w:bCs/>
              </w:rPr>
            </w:pPr>
          </w:p>
        </w:tc>
      </w:tr>
    </w:tbl>
    <w:p w14:paraId="1D5E2C4E" w14:textId="78005A57" w:rsidR="00D16A22" w:rsidRDefault="00D16A22" w:rsidP="00507FB1">
      <w:pPr>
        <w:spacing w:after="0" w:line="276" w:lineRule="auto"/>
        <w:jc w:val="both"/>
        <w:rPr>
          <w:rFonts w:asciiTheme="majorHAnsi" w:hAnsiTheme="majorHAnsi"/>
        </w:rPr>
      </w:pPr>
    </w:p>
    <w:p w14:paraId="4096B6F0" w14:textId="2CD9B4AE" w:rsidR="00D16A22" w:rsidRDefault="00D16A22" w:rsidP="00507FB1">
      <w:pPr>
        <w:spacing w:after="0" w:line="276" w:lineRule="auto"/>
        <w:jc w:val="both"/>
        <w:rPr>
          <w:rFonts w:asciiTheme="majorHAnsi" w:hAnsiTheme="majorHAnsi"/>
        </w:rPr>
      </w:pPr>
    </w:p>
    <w:p w14:paraId="36F53A7F" w14:textId="4089BAF4" w:rsidR="00464676" w:rsidRDefault="00464676" w:rsidP="00507FB1">
      <w:pPr>
        <w:spacing w:after="0" w:line="276" w:lineRule="auto"/>
        <w:jc w:val="both"/>
        <w:rPr>
          <w:rFonts w:asciiTheme="majorHAnsi" w:hAnsiTheme="majorHAnsi"/>
        </w:rPr>
      </w:pPr>
      <w:r w:rsidRPr="000625AB">
        <w:rPr>
          <w:rFonts w:ascii="Verdana" w:hAnsi="Verdana" w:cstheme="minorHAnsi"/>
          <w:highlight w:val="yellow"/>
        </w:rPr>
        <w:t>Tato Smlouva byla uveřejněna prostřednictvím registru smluv dne …………………</w:t>
      </w:r>
    </w:p>
    <w:p w14:paraId="7BE241E7" w14:textId="77777777" w:rsidR="00464676" w:rsidRDefault="00464676" w:rsidP="00507FB1">
      <w:pPr>
        <w:spacing w:after="0" w:line="276" w:lineRule="auto"/>
        <w:jc w:val="both"/>
        <w:rPr>
          <w:rFonts w:asciiTheme="majorHAnsi" w:hAnsiTheme="majorHAnsi"/>
        </w:rPr>
      </w:pPr>
    </w:p>
    <w:p w14:paraId="4D09D108" w14:textId="642C59E1"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sectPr w:rsidR="008E68E0" w:rsidSect="002D5E9C">
          <w:headerReference w:type="default" r:id="rId13"/>
          <w:footerReference w:type="default" r:id="rId14"/>
          <w:headerReference w:type="first" r:id="rId15"/>
          <w:footerReference w:type="first" r:id="rId16"/>
          <w:pgSz w:w="11906" w:h="16838" w:code="9"/>
          <w:pgMar w:top="1049" w:right="1134" w:bottom="1474" w:left="2070" w:header="0" w:footer="217" w:gutter="0"/>
          <w:cols w:space="708"/>
          <w:titlePg/>
          <w:docGrid w:linePitch="360"/>
        </w:sectPr>
      </w:pPr>
    </w:p>
    <w:p w14:paraId="744CBB8F" w14:textId="77777777" w:rsidR="008E68E0" w:rsidRPr="006A50DB" w:rsidRDefault="008E68E0" w:rsidP="00507FB1">
      <w:pPr>
        <w:jc w:val="both"/>
        <w:rPr>
          <w:b/>
          <w:sz w:val="24"/>
        </w:rPr>
      </w:pPr>
      <w:r w:rsidRPr="006A50DB">
        <w:rPr>
          <w:b/>
          <w:sz w:val="24"/>
        </w:rPr>
        <w:lastRenderedPageBreak/>
        <w:t>Příloha č. 1</w:t>
      </w:r>
    </w:p>
    <w:p w14:paraId="0C64C7DE" w14:textId="224F33C5" w:rsidR="008E68E0" w:rsidRDefault="00DB12A8" w:rsidP="00507FB1">
      <w:pPr>
        <w:pStyle w:val="RLProhlensmluvnchstran"/>
        <w:jc w:val="both"/>
        <w:rPr>
          <w:rFonts w:ascii="Verdana" w:hAnsi="Verdana" w:cstheme="minorHAnsi"/>
          <w:sz w:val="20"/>
        </w:rPr>
      </w:pPr>
      <w:r w:rsidRPr="00DB12A8">
        <w:rPr>
          <w:rFonts w:ascii="Verdana" w:hAnsi="Verdana" w:cstheme="minorHAnsi"/>
          <w:sz w:val="20"/>
        </w:rPr>
        <w:t>Rozpis smluvní ceny</w:t>
      </w:r>
    </w:p>
    <w:p w14:paraId="12AF0029" w14:textId="77777777" w:rsidR="00DB12A8" w:rsidRPr="00A27D3F" w:rsidRDefault="00DB12A8" w:rsidP="00507FB1">
      <w:pPr>
        <w:pStyle w:val="RLProhlensmluvnchstran"/>
        <w:jc w:val="both"/>
        <w:rPr>
          <w:rFonts w:ascii="Verdana" w:hAnsi="Verdana" w:cstheme="minorHAnsi"/>
        </w:rPr>
      </w:pPr>
    </w:p>
    <w:p w14:paraId="11545915" w14:textId="7626CA89" w:rsidR="008E68E0" w:rsidRDefault="003C55E9" w:rsidP="00507FB1">
      <w:pPr>
        <w:overflowPunct w:val="0"/>
        <w:autoSpaceDE w:val="0"/>
        <w:autoSpaceDN w:val="0"/>
        <w:adjustRightInd w:val="0"/>
        <w:spacing w:after="0" w:line="240" w:lineRule="auto"/>
        <w:jc w:val="both"/>
        <w:textAlignment w:val="baseline"/>
        <w:rPr>
          <w:rFonts w:ascii="Verdana" w:hAnsi="Verdana"/>
        </w:rPr>
      </w:pPr>
      <w:r w:rsidRPr="003C55E9">
        <w:rPr>
          <w:rFonts w:ascii="Verdana" w:hAnsi="Verdana"/>
          <w:highlight w:val="cyan"/>
        </w:rPr>
        <w:t xml:space="preserve">[Do přílohy Smlouvy </w:t>
      </w:r>
      <w:r w:rsidRPr="00DB12A8">
        <w:rPr>
          <w:rFonts w:ascii="Verdana" w:hAnsi="Verdana"/>
          <w:highlight w:val="cyan"/>
        </w:rPr>
        <w:t xml:space="preserve">bude vložen </w:t>
      </w:r>
      <w:r w:rsidR="00DB12A8" w:rsidRPr="00DB12A8">
        <w:rPr>
          <w:rFonts w:ascii="Verdana" w:hAnsi="Verdana"/>
          <w:highlight w:val="cyan"/>
        </w:rPr>
        <w:t>Rozpis smluvní ceny</w:t>
      </w:r>
      <w:r w:rsidR="00DB12A8">
        <w:rPr>
          <w:rFonts w:ascii="Verdana" w:hAnsi="Verdana"/>
        </w:rPr>
        <w:t xml:space="preserve"> </w:t>
      </w:r>
      <w:r w:rsidRPr="003C55E9">
        <w:rPr>
          <w:rFonts w:ascii="Verdana" w:hAnsi="Verdana"/>
          <w:highlight w:val="cyan"/>
        </w:rPr>
        <w:t>předložený v nabídce účastníka]</w:t>
      </w:r>
    </w:p>
    <w:p w14:paraId="6BEA2E67" w14:textId="77777777" w:rsidR="008E68E0" w:rsidRDefault="008E68E0" w:rsidP="00507FB1">
      <w:pPr>
        <w:jc w:val="both"/>
        <w:rPr>
          <w:rFonts w:ascii="Verdana" w:hAnsi="Verdana"/>
        </w:rPr>
        <w:sectPr w:rsidR="008E68E0" w:rsidSect="00242FBF">
          <w:pgSz w:w="11906" w:h="16838" w:code="9"/>
          <w:pgMar w:top="993" w:right="1134" w:bottom="1474" w:left="2070" w:header="0" w:footer="142" w:gutter="0"/>
          <w:cols w:space="708"/>
          <w:titlePg/>
          <w:docGrid w:linePitch="360"/>
        </w:sectPr>
      </w:pPr>
      <w:r>
        <w:rPr>
          <w:rFonts w:ascii="Verdana" w:hAnsi="Verdana"/>
        </w:rPr>
        <w:br w:type="page"/>
      </w:r>
    </w:p>
    <w:p w14:paraId="120312F7" w14:textId="77777777" w:rsidR="008E68E0" w:rsidRDefault="008E68E0" w:rsidP="00867AA2">
      <w:pPr>
        <w:pStyle w:val="Textbezodsazen"/>
        <w:spacing w:line="360" w:lineRule="auto"/>
        <w:rPr>
          <w:rFonts w:ascii="Verdana" w:hAnsi="Verdana"/>
          <w:b/>
          <w:sz w:val="24"/>
        </w:rPr>
      </w:pPr>
      <w:r w:rsidRPr="00057873">
        <w:rPr>
          <w:rFonts w:ascii="Verdana" w:hAnsi="Verdana"/>
          <w:b/>
          <w:sz w:val="24"/>
        </w:rPr>
        <w:lastRenderedPageBreak/>
        <w:t xml:space="preserve">Příloha č. </w:t>
      </w:r>
      <w:r>
        <w:rPr>
          <w:rFonts w:ascii="Verdana" w:hAnsi="Verdana"/>
          <w:b/>
          <w:sz w:val="24"/>
        </w:rPr>
        <w:t>2</w:t>
      </w:r>
    </w:p>
    <w:p w14:paraId="1AFB56CA" w14:textId="77777777" w:rsidR="008E68E0" w:rsidRPr="00DB12A8" w:rsidRDefault="008E68E0" w:rsidP="00867AA2">
      <w:pPr>
        <w:spacing w:line="360" w:lineRule="auto"/>
        <w:jc w:val="both"/>
        <w:rPr>
          <w:rFonts w:ascii="Verdana" w:hAnsi="Verdana"/>
          <w:b/>
          <w:sz w:val="20"/>
        </w:rPr>
      </w:pPr>
      <w:r w:rsidRPr="00DB12A8">
        <w:rPr>
          <w:rFonts w:ascii="Verdana" w:hAnsi="Verdana"/>
          <w:b/>
          <w:sz w:val="20"/>
        </w:rPr>
        <w:t>Seznam poddodavatelů</w:t>
      </w:r>
    </w:p>
    <w:p w14:paraId="4CD9ECEF" w14:textId="77777777" w:rsidR="00DB12A8" w:rsidRPr="00DB12A8" w:rsidRDefault="00DB12A8" w:rsidP="00507FB1">
      <w:pPr>
        <w:jc w:val="both"/>
        <w:rPr>
          <w:rFonts w:eastAsia="Calibri" w:cs="Times New Roman"/>
          <w:b/>
          <w:sz w:val="20"/>
          <w:szCs w:val="20"/>
        </w:rPr>
      </w:pPr>
    </w:p>
    <w:tbl>
      <w:tblPr>
        <w:tblStyle w:val="Mkatabulky"/>
        <w:tblW w:w="8860" w:type="dxa"/>
        <w:tblLook w:val="04A0" w:firstRow="1" w:lastRow="0" w:firstColumn="1" w:lastColumn="0" w:noHBand="0" w:noVBand="1"/>
      </w:tblPr>
      <w:tblGrid>
        <w:gridCol w:w="2774"/>
        <w:gridCol w:w="3129"/>
        <w:gridCol w:w="2957"/>
      </w:tblGrid>
      <w:tr w:rsidR="008E68E0" w:rsidRPr="00F95FBD" w14:paraId="15EB8421" w14:textId="77777777" w:rsidTr="00F8331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73D3AAE" w14:textId="77777777" w:rsidR="008E68E0" w:rsidRPr="00F95FBD" w:rsidRDefault="008E68E0" w:rsidP="00507FB1">
            <w:pPr>
              <w:pStyle w:val="Tabulka"/>
              <w:rPr>
                <w:rStyle w:val="Nadpisvtabulce"/>
              </w:rPr>
            </w:pPr>
            <w:r w:rsidRPr="00F95FBD">
              <w:rPr>
                <w:rStyle w:val="Nadpisvtabulce"/>
              </w:rPr>
              <w:t>Identifikace poddodavatele</w:t>
            </w:r>
          </w:p>
          <w:p w14:paraId="43010100" w14:textId="77777777" w:rsidR="008E68E0" w:rsidRPr="00F95FBD" w:rsidRDefault="008E68E0" w:rsidP="00507FB1">
            <w:pPr>
              <w:pStyle w:val="Tabulka"/>
              <w:rPr>
                <w:rStyle w:val="Nadpisvtabulce"/>
              </w:rPr>
            </w:pPr>
            <w:r w:rsidRPr="00F95FBD">
              <w:rPr>
                <w:rStyle w:val="Nadpisvtabulce"/>
              </w:rPr>
              <w:t>(obchodní firma, sídlo a IČO)</w:t>
            </w:r>
          </w:p>
        </w:tc>
        <w:tc>
          <w:tcPr>
            <w:tcW w:w="3129" w:type="dxa"/>
          </w:tcPr>
          <w:p w14:paraId="18902409"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tc>
        <w:tc>
          <w:tcPr>
            <w:tcW w:w="2957" w:type="dxa"/>
          </w:tcPr>
          <w:p w14:paraId="6CC3283C" w14:textId="77777777" w:rsidR="008E68E0" w:rsidRPr="00F95FBD" w:rsidRDefault="008E68E0" w:rsidP="00507FB1">
            <w:pPr>
              <w:pStyle w:val="Tabulka"/>
              <w:cnfStyle w:val="100000000000" w:firstRow="1" w:lastRow="0" w:firstColumn="0" w:lastColumn="0" w:oddVBand="0" w:evenVBand="0" w:oddHBand="0" w:evenHBand="0" w:firstRowFirstColumn="0" w:firstRowLastColumn="0" w:lastRowFirstColumn="0" w:lastRowLastColumn="0"/>
              <w:rPr>
                <w:b/>
                <w:highlight w:val="yellow"/>
              </w:rPr>
            </w:pPr>
            <w:r>
              <w:rPr>
                <w:b/>
              </w:rPr>
              <w:t xml:space="preserve">Hodnota poddodávky v % z celkové </w:t>
            </w:r>
            <w:r w:rsidRPr="00F762A8">
              <w:rPr>
                <w:b/>
              </w:rPr>
              <w:t>ceny díla</w:t>
            </w:r>
          </w:p>
        </w:tc>
      </w:tr>
      <w:tr w:rsidR="00D16A22" w:rsidRPr="00F95FBD" w14:paraId="696A4CE0"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0738A30F" w14:textId="7117B123"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22D42B5A" w14:textId="09BC699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408FD850" w14:textId="3102A858"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3B46F353"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E142915" w14:textId="22C07321"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5678E032" w14:textId="6984C25C"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763DC8A2" w14:textId="15779907"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r w:rsidR="00D16A22" w:rsidRPr="00F95FBD" w14:paraId="41FC0F3C" w14:textId="77777777" w:rsidTr="00F83312">
        <w:tc>
          <w:tcPr>
            <w:cnfStyle w:val="001000000000" w:firstRow="0" w:lastRow="0" w:firstColumn="1" w:lastColumn="0" w:oddVBand="0" w:evenVBand="0" w:oddHBand="0" w:evenHBand="0" w:firstRowFirstColumn="0" w:firstRowLastColumn="0" w:lastRowFirstColumn="0" w:lastRowLastColumn="0"/>
            <w:tcW w:w="2774" w:type="dxa"/>
          </w:tcPr>
          <w:p w14:paraId="2BF19663" w14:textId="2ACB2CEB" w:rsidR="00D16A22" w:rsidRPr="00D16A22" w:rsidRDefault="00D16A22" w:rsidP="00507FB1">
            <w:pPr>
              <w:pStyle w:val="Tabulka"/>
            </w:pPr>
            <w:r w:rsidRPr="00010A5F">
              <w:rPr>
                <w:rFonts w:eastAsia="Times New Roman" w:cs="Times New Roman"/>
                <w:highlight w:val="yellow"/>
                <w:lang w:eastAsia="cs-CZ"/>
              </w:rPr>
              <w:fldChar w:fldCharType="begin">
                <w:ffData>
                  <w:name w:val=""/>
                  <w:enabled/>
                  <w:calcOnExit w:val="0"/>
                  <w:textInput>
                    <w:default w:val="&quot;[VLOŽÍ ZHOTOVITEL]&quot;"/>
                  </w:textInput>
                </w:ffData>
              </w:fldChar>
            </w:r>
            <w:r w:rsidRPr="00010A5F">
              <w:rPr>
                <w:rFonts w:eastAsia="Times New Roman" w:cs="Times New Roman"/>
                <w:highlight w:val="yellow"/>
                <w:lang w:eastAsia="cs-CZ"/>
              </w:rPr>
              <w:instrText xml:space="preserve"> FORMTEXT </w:instrText>
            </w:r>
            <w:r w:rsidRPr="00010A5F">
              <w:rPr>
                <w:rFonts w:eastAsia="Times New Roman" w:cs="Times New Roman"/>
                <w:highlight w:val="yellow"/>
                <w:lang w:eastAsia="cs-CZ"/>
              </w:rPr>
            </w:r>
            <w:r w:rsidRPr="00010A5F">
              <w:rPr>
                <w:rFonts w:eastAsia="Times New Roman" w:cs="Times New Roman"/>
                <w:highlight w:val="yellow"/>
                <w:lang w:eastAsia="cs-CZ"/>
              </w:rPr>
              <w:fldChar w:fldCharType="separate"/>
            </w:r>
            <w:r w:rsidRPr="00010A5F">
              <w:rPr>
                <w:rFonts w:eastAsia="Times New Roman" w:cs="Times New Roman"/>
                <w:noProof/>
                <w:highlight w:val="yellow"/>
                <w:lang w:eastAsia="cs-CZ"/>
              </w:rPr>
              <w:t>"[VLOŽÍ ZHOTOVITEL]"</w:t>
            </w:r>
            <w:r w:rsidRPr="00010A5F">
              <w:rPr>
                <w:rFonts w:eastAsia="Times New Roman" w:cs="Times New Roman"/>
                <w:highlight w:val="yellow"/>
                <w:lang w:eastAsia="cs-CZ"/>
              </w:rPr>
              <w:fldChar w:fldCharType="end"/>
            </w:r>
          </w:p>
        </w:tc>
        <w:tc>
          <w:tcPr>
            <w:tcW w:w="3129" w:type="dxa"/>
          </w:tcPr>
          <w:p w14:paraId="6E2328A2" w14:textId="05FB9C05"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28441D">
              <w:rPr>
                <w:rFonts w:eastAsia="Times New Roman" w:cs="Times New Roman"/>
                <w:highlight w:val="yellow"/>
                <w:lang w:eastAsia="cs-CZ"/>
              </w:rPr>
              <w:fldChar w:fldCharType="begin">
                <w:ffData>
                  <w:name w:val=""/>
                  <w:enabled/>
                  <w:calcOnExit w:val="0"/>
                  <w:textInput>
                    <w:default w:val="&quot;[VLOŽÍ ZHOTOVITEL]&quot;"/>
                  </w:textInput>
                </w:ffData>
              </w:fldChar>
            </w:r>
            <w:r w:rsidRPr="0028441D">
              <w:rPr>
                <w:rFonts w:eastAsia="Times New Roman" w:cs="Times New Roman"/>
                <w:highlight w:val="yellow"/>
                <w:lang w:eastAsia="cs-CZ"/>
              </w:rPr>
              <w:instrText xml:space="preserve"> FORMTEXT </w:instrText>
            </w:r>
            <w:r w:rsidRPr="0028441D">
              <w:rPr>
                <w:rFonts w:eastAsia="Times New Roman" w:cs="Times New Roman"/>
                <w:highlight w:val="yellow"/>
                <w:lang w:eastAsia="cs-CZ"/>
              </w:rPr>
            </w:r>
            <w:r w:rsidRPr="0028441D">
              <w:rPr>
                <w:rFonts w:eastAsia="Times New Roman" w:cs="Times New Roman"/>
                <w:highlight w:val="yellow"/>
                <w:lang w:eastAsia="cs-CZ"/>
              </w:rPr>
              <w:fldChar w:fldCharType="separate"/>
            </w:r>
            <w:r w:rsidRPr="0028441D">
              <w:rPr>
                <w:rFonts w:eastAsia="Times New Roman" w:cs="Times New Roman"/>
                <w:noProof/>
                <w:highlight w:val="yellow"/>
                <w:lang w:eastAsia="cs-CZ"/>
              </w:rPr>
              <w:t>"[VLOŽÍ ZHOTOVITEL]"</w:t>
            </w:r>
            <w:r w:rsidRPr="0028441D">
              <w:rPr>
                <w:rFonts w:eastAsia="Times New Roman" w:cs="Times New Roman"/>
                <w:highlight w:val="yellow"/>
                <w:lang w:eastAsia="cs-CZ"/>
              </w:rPr>
              <w:fldChar w:fldCharType="end"/>
            </w:r>
          </w:p>
        </w:tc>
        <w:tc>
          <w:tcPr>
            <w:tcW w:w="2957" w:type="dxa"/>
          </w:tcPr>
          <w:p w14:paraId="55DAB26E" w14:textId="4834894E" w:rsidR="00D16A22" w:rsidRPr="00D16A22" w:rsidRDefault="00D16A22" w:rsidP="00507FB1">
            <w:pPr>
              <w:pStyle w:val="Tabulka"/>
              <w:cnfStyle w:val="000000000000" w:firstRow="0" w:lastRow="0" w:firstColumn="0" w:lastColumn="0" w:oddVBand="0" w:evenVBand="0" w:oddHBand="0" w:evenHBand="0" w:firstRowFirstColumn="0" w:firstRowLastColumn="0" w:lastRowFirstColumn="0" w:lastRowLastColumn="0"/>
            </w:pPr>
            <w:r w:rsidRPr="00EE5EC5">
              <w:rPr>
                <w:rFonts w:eastAsia="Times New Roman" w:cs="Times New Roman"/>
                <w:highlight w:val="yellow"/>
                <w:lang w:eastAsia="cs-CZ"/>
              </w:rPr>
              <w:fldChar w:fldCharType="begin">
                <w:ffData>
                  <w:name w:val=""/>
                  <w:enabled/>
                  <w:calcOnExit w:val="0"/>
                  <w:textInput>
                    <w:default w:val="&quot;[VLOŽÍ ZHOTOVITEL]&quot;"/>
                  </w:textInput>
                </w:ffData>
              </w:fldChar>
            </w:r>
            <w:r w:rsidRPr="00EE5EC5">
              <w:rPr>
                <w:rFonts w:eastAsia="Times New Roman" w:cs="Times New Roman"/>
                <w:highlight w:val="yellow"/>
                <w:lang w:eastAsia="cs-CZ"/>
              </w:rPr>
              <w:instrText xml:space="preserve"> FORMTEXT </w:instrText>
            </w:r>
            <w:r w:rsidRPr="00EE5EC5">
              <w:rPr>
                <w:rFonts w:eastAsia="Times New Roman" w:cs="Times New Roman"/>
                <w:highlight w:val="yellow"/>
                <w:lang w:eastAsia="cs-CZ"/>
              </w:rPr>
            </w:r>
            <w:r w:rsidRPr="00EE5EC5">
              <w:rPr>
                <w:rFonts w:eastAsia="Times New Roman" w:cs="Times New Roman"/>
                <w:highlight w:val="yellow"/>
                <w:lang w:eastAsia="cs-CZ"/>
              </w:rPr>
              <w:fldChar w:fldCharType="separate"/>
            </w:r>
            <w:r w:rsidRPr="00EE5EC5">
              <w:rPr>
                <w:rFonts w:eastAsia="Times New Roman" w:cs="Times New Roman"/>
                <w:noProof/>
                <w:highlight w:val="yellow"/>
                <w:lang w:eastAsia="cs-CZ"/>
              </w:rPr>
              <w:t>"[VLOŽÍ ZHOTOVITEL]"</w:t>
            </w:r>
            <w:r w:rsidRPr="00EE5EC5">
              <w:rPr>
                <w:rFonts w:eastAsia="Times New Roman" w:cs="Times New Roman"/>
                <w:highlight w:val="yellow"/>
                <w:lang w:eastAsia="cs-CZ"/>
              </w:rPr>
              <w:fldChar w:fldCharType="end"/>
            </w:r>
          </w:p>
        </w:tc>
      </w:tr>
    </w:tbl>
    <w:p w14:paraId="7DE15280"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pPr>
    </w:p>
    <w:p w14:paraId="4826F34F"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1950EC74"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3</w:t>
      </w:r>
    </w:p>
    <w:p w14:paraId="508BCDF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1E689269"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r w:rsidRPr="0022246C">
        <w:rPr>
          <w:rFonts w:ascii="Verdana" w:hAnsi="Verdana"/>
          <w:b/>
          <w:sz w:val="20"/>
        </w:rPr>
        <w:t>Obchodní podmínky</w:t>
      </w:r>
    </w:p>
    <w:p w14:paraId="2CC5834A"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43D966BE" w14:textId="77777777" w:rsidR="00D16A22" w:rsidRDefault="008E68E0" w:rsidP="00507FB1">
      <w:pPr>
        <w:overflowPunct w:val="0"/>
        <w:autoSpaceDE w:val="0"/>
        <w:autoSpaceDN w:val="0"/>
        <w:adjustRightInd w:val="0"/>
        <w:spacing w:after="0" w:line="240" w:lineRule="auto"/>
        <w:jc w:val="both"/>
        <w:textAlignment w:val="baseline"/>
      </w:pPr>
      <w:r w:rsidRPr="0022246C">
        <w:rPr>
          <w:rFonts w:eastAsia="Calibri" w:cs="Times New Roman"/>
        </w:rPr>
        <w:t xml:space="preserve">Obchodní podmínky byly </w:t>
      </w:r>
      <w:r w:rsidR="00D16A22" w:rsidRPr="006921B1">
        <w:t>uveřejněny na profilu zadavatele ja</w:t>
      </w:r>
      <w:r w:rsidR="00D16A22">
        <w:t>ko součást zadávací dokumentace.</w:t>
      </w:r>
    </w:p>
    <w:p w14:paraId="1696A54E" w14:textId="77777777" w:rsidR="00D16A22" w:rsidRDefault="00D16A22" w:rsidP="00507FB1">
      <w:pPr>
        <w:overflowPunct w:val="0"/>
        <w:autoSpaceDE w:val="0"/>
        <w:autoSpaceDN w:val="0"/>
        <w:adjustRightInd w:val="0"/>
        <w:spacing w:after="0" w:line="240" w:lineRule="auto"/>
        <w:jc w:val="both"/>
        <w:textAlignment w:val="baseline"/>
      </w:pPr>
    </w:p>
    <w:p w14:paraId="304A69C0" w14:textId="73328915" w:rsidR="008E68E0" w:rsidRPr="00D16A22" w:rsidRDefault="00D16A22" w:rsidP="00507FB1">
      <w:pPr>
        <w:overflowPunct w:val="0"/>
        <w:autoSpaceDE w:val="0"/>
        <w:autoSpaceDN w:val="0"/>
        <w:adjustRightInd w:val="0"/>
        <w:spacing w:after="0" w:line="240" w:lineRule="auto"/>
        <w:jc w:val="both"/>
        <w:textAlignment w:val="baseline"/>
      </w:pPr>
      <w:r w:rsidRPr="00D16A22">
        <w:rPr>
          <w:rFonts w:eastAsia="Calibri" w:cs="Times New Roman"/>
        </w:rPr>
        <w:t xml:space="preserve">Smluvní strany podpisem této Smlouvy stvrzují, že jsou s obsahem Obchodních podmínek plně seznámeny, a že v souladu s </w:t>
      </w:r>
      <w:proofErr w:type="spellStart"/>
      <w:r w:rsidRPr="00D16A22">
        <w:rPr>
          <w:rFonts w:eastAsia="Calibri" w:cs="Times New Roman"/>
        </w:rPr>
        <w:t>ust</w:t>
      </w:r>
      <w:proofErr w:type="spellEnd"/>
      <w:r w:rsidRPr="00D16A22">
        <w:rPr>
          <w:rFonts w:eastAsia="Calibri" w:cs="Times New Roman"/>
        </w:rPr>
        <w:t>. § 1751 občanského zákoníku Obchodní podmínky tvoří část obsahu Smlouvy.</w:t>
      </w:r>
    </w:p>
    <w:p w14:paraId="31C7C99C" w14:textId="77777777" w:rsidR="008E68E0" w:rsidRDefault="008E68E0" w:rsidP="00507FB1">
      <w:pPr>
        <w:overflowPunct w:val="0"/>
        <w:autoSpaceDE w:val="0"/>
        <w:autoSpaceDN w:val="0"/>
        <w:adjustRightInd w:val="0"/>
        <w:spacing w:after="0" w:line="240" w:lineRule="auto"/>
        <w:jc w:val="both"/>
        <w:textAlignment w:val="baseline"/>
        <w:rPr>
          <w:rFonts w:eastAsia="Calibri" w:cs="Times New Roman"/>
        </w:rPr>
        <w:sectPr w:rsidR="008E68E0" w:rsidSect="00386E2A">
          <w:pgSz w:w="11906" w:h="16838" w:code="9"/>
          <w:pgMar w:top="870" w:right="1134" w:bottom="1474" w:left="2070" w:header="0" w:footer="0" w:gutter="0"/>
          <w:cols w:space="708"/>
          <w:titlePg/>
          <w:docGrid w:linePitch="360"/>
        </w:sectPr>
      </w:pPr>
    </w:p>
    <w:p w14:paraId="588E3DDC"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r w:rsidRPr="00057873">
        <w:rPr>
          <w:rFonts w:ascii="Verdana" w:hAnsi="Verdana"/>
          <w:b/>
          <w:sz w:val="24"/>
        </w:rPr>
        <w:lastRenderedPageBreak/>
        <w:t xml:space="preserve">Příloha č. </w:t>
      </w:r>
      <w:r>
        <w:rPr>
          <w:rFonts w:ascii="Verdana" w:hAnsi="Verdana"/>
          <w:b/>
          <w:sz w:val="24"/>
        </w:rPr>
        <w:t>4</w:t>
      </w:r>
    </w:p>
    <w:p w14:paraId="63E8191B"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4"/>
        </w:rPr>
      </w:pPr>
    </w:p>
    <w:p w14:paraId="5A180822" w14:textId="5F522FDC" w:rsidR="008E68E0" w:rsidRDefault="00DB12A8" w:rsidP="00507FB1">
      <w:pPr>
        <w:overflowPunct w:val="0"/>
        <w:autoSpaceDE w:val="0"/>
        <w:autoSpaceDN w:val="0"/>
        <w:adjustRightInd w:val="0"/>
        <w:spacing w:after="0" w:line="240" w:lineRule="auto"/>
        <w:jc w:val="both"/>
        <w:textAlignment w:val="baseline"/>
        <w:rPr>
          <w:rFonts w:ascii="Verdana" w:hAnsi="Verdana"/>
          <w:b/>
          <w:sz w:val="20"/>
        </w:rPr>
      </w:pPr>
      <w:r>
        <w:rPr>
          <w:rFonts w:ascii="Verdana" w:hAnsi="Verdana"/>
          <w:b/>
          <w:sz w:val="20"/>
        </w:rPr>
        <w:t>Technická specifikace zakázky</w:t>
      </w:r>
    </w:p>
    <w:p w14:paraId="66FCECB2" w14:textId="77777777" w:rsidR="008E68E0" w:rsidRDefault="008E68E0" w:rsidP="00507FB1">
      <w:pPr>
        <w:overflowPunct w:val="0"/>
        <w:autoSpaceDE w:val="0"/>
        <w:autoSpaceDN w:val="0"/>
        <w:adjustRightInd w:val="0"/>
        <w:spacing w:after="0" w:line="240" w:lineRule="auto"/>
        <w:jc w:val="both"/>
        <w:textAlignment w:val="baseline"/>
        <w:rPr>
          <w:rFonts w:ascii="Verdana" w:hAnsi="Verdana"/>
          <w:b/>
          <w:sz w:val="20"/>
        </w:rPr>
      </w:pPr>
    </w:p>
    <w:p w14:paraId="34B30807" w14:textId="6E304667" w:rsidR="008E68E0" w:rsidRDefault="008E68E0" w:rsidP="00507FB1">
      <w:pPr>
        <w:overflowPunct w:val="0"/>
        <w:autoSpaceDE w:val="0"/>
        <w:autoSpaceDN w:val="0"/>
        <w:adjustRightInd w:val="0"/>
        <w:spacing w:before="320" w:after="120" w:line="240" w:lineRule="auto"/>
        <w:jc w:val="both"/>
        <w:textAlignment w:val="baseline"/>
        <w:rPr>
          <w:rFonts w:eastAsia="Times New Roman" w:cs="Times New Roman"/>
          <w:b/>
          <w:lang w:eastAsia="cs-CZ"/>
        </w:rPr>
      </w:pPr>
    </w:p>
    <w:p w14:paraId="5E8BA70D" w14:textId="77777777" w:rsidR="00D9782E" w:rsidRDefault="00D9782E" w:rsidP="00507FB1">
      <w:pPr>
        <w:overflowPunct w:val="0"/>
        <w:autoSpaceDE w:val="0"/>
        <w:autoSpaceDN w:val="0"/>
        <w:adjustRightInd w:val="0"/>
        <w:spacing w:before="320" w:after="120" w:line="240" w:lineRule="auto"/>
        <w:jc w:val="both"/>
        <w:textAlignment w:val="baseline"/>
        <w:rPr>
          <w:rFonts w:eastAsia="Calibri" w:cs="Times New Roman"/>
        </w:rPr>
      </w:pPr>
    </w:p>
    <w:sectPr w:rsidR="00D9782E" w:rsidSect="00386E2A">
      <w:pgSz w:w="11906" w:h="16838" w:code="9"/>
      <w:pgMar w:top="1049" w:right="1134" w:bottom="1474" w:left="2070"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4FF70" w14:textId="77777777" w:rsidR="00C16FF3" w:rsidRDefault="00C16FF3" w:rsidP="00962258">
      <w:pPr>
        <w:spacing w:after="0" w:line="240" w:lineRule="auto"/>
      </w:pPr>
      <w:r>
        <w:separator/>
      </w:r>
    </w:p>
  </w:endnote>
  <w:endnote w:type="continuationSeparator" w:id="0">
    <w:p w14:paraId="2B5777F4" w14:textId="77777777" w:rsidR="00C16FF3" w:rsidRDefault="00C16F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100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77"/>
      <w:gridCol w:w="180"/>
      <w:gridCol w:w="6"/>
      <w:gridCol w:w="10437"/>
    </w:tblGrid>
    <w:tr w:rsidR="00592757" w14:paraId="17C75F2C" w14:textId="77777777" w:rsidTr="002D5E9C">
      <w:tc>
        <w:tcPr>
          <w:tcW w:w="377" w:type="dxa"/>
          <w:tcMar>
            <w:left w:w="0" w:type="dxa"/>
            <w:right w:w="0" w:type="dxa"/>
          </w:tcMar>
          <w:vAlign w:val="bottom"/>
        </w:tcPr>
        <w:p w14:paraId="549FB29E" w14:textId="0371A272" w:rsidR="00592757" w:rsidRPr="00B8518B" w:rsidRDefault="00592757" w:rsidP="00242FB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4676">
            <w:rPr>
              <w:rStyle w:val="slostrnky"/>
              <w:noProof/>
            </w:rPr>
            <w:t>6</w:t>
          </w:r>
          <w:r w:rsidRPr="00B8518B">
            <w:rPr>
              <w:rStyle w:val="slostrnky"/>
            </w:rPr>
            <w:fldChar w:fldCharType="end"/>
          </w:r>
          <w:r w:rsidRPr="00B8518B">
            <w:rPr>
              <w:rStyle w:val="slostrnky"/>
            </w:rPr>
            <w:t>/</w:t>
          </w:r>
          <w:r w:rsidR="00242FBF">
            <w:rPr>
              <w:rStyle w:val="slostrnky"/>
            </w:rPr>
            <w:fldChar w:fldCharType="begin"/>
          </w:r>
          <w:r w:rsidR="00242FBF">
            <w:rPr>
              <w:rStyle w:val="slostrnky"/>
            </w:rPr>
            <w:instrText xml:space="preserve"> SECTIONPAGES   \* MERGEFORMAT </w:instrText>
          </w:r>
          <w:r w:rsidR="00242FBF">
            <w:rPr>
              <w:rStyle w:val="slostrnky"/>
            </w:rPr>
            <w:fldChar w:fldCharType="separate"/>
          </w:r>
          <w:r w:rsidR="00911F0B">
            <w:rPr>
              <w:rStyle w:val="slostrnky"/>
              <w:noProof/>
            </w:rPr>
            <w:t>7</w:t>
          </w:r>
          <w:r w:rsidR="00242FBF">
            <w:rPr>
              <w:rStyle w:val="slostrnky"/>
            </w:rPr>
            <w:fldChar w:fldCharType="end"/>
          </w:r>
        </w:p>
      </w:tc>
      <w:tc>
        <w:tcPr>
          <w:tcW w:w="180" w:type="dxa"/>
          <w:shd w:val="clear" w:color="auto" w:fill="auto"/>
          <w:tcMar>
            <w:left w:w="0" w:type="dxa"/>
            <w:right w:w="0" w:type="dxa"/>
          </w:tcMar>
        </w:tcPr>
        <w:p w14:paraId="089C4990" w14:textId="101F864E" w:rsidR="00592757" w:rsidRDefault="00592757" w:rsidP="00093A53">
          <w:pPr>
            <w:pStyle w:val="Zpat"/>
          </w:pPr>
        </w:p>
      </w:tc>
      <w:tc>
        <w:tcPr>
          <w:tcW w:w="6" w:type="dxa"/>
          <w:shd w:val="clear" w:color="auto" w:fill="auto"/>
          <w:tcMar>
            <w:left w:w="0" w:type="dxa"/>
            <w:right w:w="0" w:type="dxa"/>
          </w:tcMar>
        </w:tcPr>
        <w:p w14:paraId="7B944D4F" w14:textId="569AEA68" w:rsidR="00592757" w:rsidRDefault="00592757" w:rsidP="00093A53">
          <w:pPr>
            <w:pStyle w:val="Zpat"/>
          </w:pPr>
        </w:p>
      </w:tc>
      <w:tc>
        <w:tcPr>
          <w:tcW w:w="10437" w:type="dxa"/>
        </w:tcPr>
        <w:tbl>
          <w:tblPr>
            <w:tblStyle w:val="Mkatabulky"/>
            <w:tblW w:w="970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634"/>
          </w:tblGrid>
          <w:tr w:rsidR="00962F32" w14:paraId="526E8791" w14:textId="77777777" w:rsidTr="00507FB1">
            <w:tc>
              <w:tcPr>
                <w:tcW w:w="1361" w:type="dxa"/>
                <w:tcMar>
                  <w:top w:w="34" w:type="dxa"/>
                  <w:left w:w="0" w:type="dxa"/>
                  <w:bottom w:w="57" w:type="dxa"/>
                  <w:right w:w="0" w:type="dxa"/>
                </w:tcMar>
                <w:vAlign w:val="bottom"/>
                <w:hideMark/>
              </w:tcPr>
              <w:p w14:paraId="284D75DD" w14:textId="58121480" w:rsidR="00962F32" w:rsidRDefault="00962F32" w:rsidP="00962F32">
                <w:pPr>
                  <w:pStyle w:val="Zpat"/>
                  <w:jc w:val="right"/>
                  <w:rPr>
                    <w:rStyle w:val="slostrnky"/>
                  </w:rPr>
                </w:pPr>
              </w:p>
            </w:tc>
            <w:tc>
              <w:tcPr>
                <w:tcW w:w="284" w:type="dxa"/>
                <w:tcMar>
                  <w:top w:w="34" w:type="dxa"/>
                  <w:left w:w="0" w:type="dxa"/>
                  <w:bottom w:w="57" w:type="dxa"/>
                  <w:right w:w="0" w:type="dxa"/>
                </w:tcMar>
              </w:tcPr>
              <w:p w14:paraId="3EAF72AE" w14:textId="77777777" w:rsidR="00962F32" w:rsidRDefault="00962F32" w:rsidP="00962F32">
                <w:pPr>
                  <w:pStyle w:val="Zpat"/>
                </w:pPr>
              </w:p>
            </w:tc>
            <w:tc>
              <w:tcPr>
                <w:tcW w:w="425" w:type="dxa"/>
                <w:tcMar>
                  <w:top w:w="34" w:type="dxa"/>
                  <w:left w:w="0" w:type="dxa"/>
                  <w:bottom w:w="57" w:type="dxa"/>
                  <w:right w:w="0" w:type="dxa"/>
                </w:tcMar>
              </w:tcPr>
              <w:p w14:paraId="6BCF5D6B" w14:textId="77777777" w:rsidR="00962F32" w:rsidRDefault="00962F32" w:rsidP="00962F32">
                <w:pPr>
                  <w:pStyle w:val="Zpat"/>
                </w:pPr>
              </w:p>
            </w:tc>
            <w:tc>
              <w:tcPr>
                <w:tcW w:w="7634" w:type="dxa"/>
                <w:hideMark/>
              </w:tcPr>
              <w:p w14:paraId="0D3FB468" w14:textId="77777777" w:rsidR="00962F32" w:rsidRDefault="00962F32" w:rsidP="00507FB1">
                <w:pPr>
                  <w:pStyle w:val="Zpat0"/>
                  <w:tabs>
                    <w:tab w:val="clear" w:pos="4536"/>
                    <w:tab w:val="center" w:pos="3800"/>
                  </w:tabs>
                  <w:rPr>
                    <w:b/>
                    <w:sz w:val="14"/>
                  </w:rPr>
                </w:pPr>
                <w:r>
                  <w:rPr>
                    <w:b/>
                    <w:sz w:val="14"/>
                  </w:rPr>
                  <w:t>SMLOUVA O DÍLO</w:t>
                </w:r>
              </w:p>
              <w:p w14:paraId="614C97F5" w14:textId="474B543D" w:rsidR="00962F32" w:rsidRDefault="00DB12A8" w:rsidP="00962F32">
                <w:pPr>
                  <w:pStyle w:val="Zpat0"/>
                  <w:rPr>
                    <w:sz w:val="14"/>
                  </w:rPr>
                </w:pPr>
                <w:r w:rsidRPr="00DB12A8">
                  <w:rPr>
                    <w:sz w:val="14"/>
                  </w:rPr>
                  <w:t xml:space="preserve">Stacionární výdejní zařízení </w:t>
                </w:r>
                <w:proofErr w:type="gramStart"/>
                <w:r w:rsidRPr="00DB12A8">
                  <w:rPr>
                    <w:sz w:val="14"/>
                  </w:rPr>
                  <w:t>PHM - Pardubice</w:t>
                </w:r>
                <w:proofErr w:type="gramEnd"/>
              </w:p>
            </w:tc>
          </w:tr>
        </w:tbl>
        <w:p w14:paraId="75539F49" w14:textId="77777777" w:rsidR="00962F32" w:rsidRDefault="00962F32" w:rsidP="00962F32">
          <w:pPr>
            <w:pStyle w:val="Zpat"/>
            <w:rPr>
              <w:sz w:val="2"/>
              <w:szCs w:val="2"/>
            </w:rPr>
          </w:pPr>
        </w:p>
        <w:p w14:paraId="2412BD04" w14:textId="77777777" w:rsidR="00962F32" w:rsidRPr="006A50DB" w:rsidRDefault="00962F32" w:rsidP="00962F32">
          <w:pPr>
            <w:pStyle w:val="Zpat"/>
            <w:rPr>
              <w:b/>
              <w:color w:val="FF5200" w:themeColor="accent2"/>
              <w:sz w:val="14"/>
              <w:szCs w:val="2"/>
            </w:rPr>
          </w:pPr>
        </w:p>
        <w:p w14:paraId="0366BF59" w14:textId="77777777" w:rsidR="00592757" w:rsidRDefault="00592757" w:rsidP="002D5E9C">
          <w:pPr>
            <w:pStyle w:val="Zpat"/>
            <w:ind w:right="-33"/>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73088"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72E03B" id="Straight Connector 3" o:spid="_x0000_s1026" style="position:absolute;z-index:-2516433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05504"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C2E7BF" id="Straight Connector 2" o:spid="_x0000_s1026" style="position:absolute;z-index:-2517109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304B2" w14:textId="5BEFC30A" w:rsidR="001749C3" w:rsidRDefault="00242FBF" w:rsidP="00242FBF">
    <w:pPr>
      <w:pStyle w:val="Zpat0"/>
    </w:pPr>
    <w:r>
      <w:tab/>
    </w:r>
    <w:r w:rsidRPr="00242FBF">
      <w:rPr>
        <w:b/>
        <w:sz w:val="14"/>
      </w:rPr>
      <w:t>SMLOUVA O DÍLO</w:t>
    </w:r>
  </w:p>
  <w:p w14:paraId="181A46BA" w14:textId="1539BEC8" w:rsidR="00242FBF" w:rsidRDefault="00242FBF" w:rsidP="00242FBF">
    <w:pPr>
      <w:pStyle w:val="Zpat0"/>
    </w:pPr>
    <w:r>
      <w:tab/>
    </w:r>
    <w:r w:rsidR="00A52E63" w:rsidRPr="00A52E63">
      <w:rPr>
        <w:sz w:val="14"/>
      </w:rPr>
      <w:t xml:space="preserve">Stacionární výdejní zařízení </w:t>
    </w:r>
    <w:proofErr w:type="gramStart"/>
    <w:r w:rsidR="00A52E63" w:rsidRPr="00A52E63">
      <w:rPr>
        <w:sz w:val="14"/>
      </w:rPr>
      <w:t>PHM - Pardubice</w:t>
    </w:r>
    <w:proofErr w:type="gramEnd"/>
  </w:p>
  <w:p w14:paraId="3836E685" w14:textId="77777777" w:rsidR="001749C3" w:rsidRDefault="001749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63852" w14:textId="77777777" w:rsidR="00C16FF3" w:rsidRDefault="00C16FF3" w:rsidP="00962258">
      <w:pPr>
        <w:spacing w:after="0" w:line="240" w:lineRule="auto"/>
      </w:pPr>
      <w:r>
        <w:separator/>
      </w:r>
    </w:p>
  </w:footnote>
  <w:footnote w:type="continuationSeparator" w:id="0">
    <w:p w14:paraId="07E6E784" w14:textId="77777777" w:rsidR="00C16FF3" w:rsidRDefault="00C16FF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2AFD44A5" w14:textId="77777777" w:rsidR="001749C3" w:rsidRDefault="001749C3"/>
  <w:p w14:paraId="7F6CAF06" w14:textId="77777777" w:rsidR="001749C3" w:rsidRDefault="001749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0FCBF164" w:rsidR="00F1715C" w:rsidRPr="00B8518B" w:rsidRDefault="001C298C" w:rsidP="00FC6389">
          <w:pPr>
            <w:pStyle w:val="Zpat"/>
            <w:rPr>
              <w:rStyle w:val="slostrnky"/>
            </w:rPr>
          </w:pPr>
          <w:r>
            <w:rPr>
              <w:noProof/>
              <w:lang w:eastAsia="cs-CZ"/>
            </w:rPr>
            <w:drawing>
              <wp:anchor distT="0" distB="0" distL="114300" distR="114300" simplePos="0" relativeHeight="251740672" behindDoc="0" locked="1" layoutInCell="1" allowOverlap="1" wp14:anchorId="1DF84C8B" wp14:editId="33A38F78">
                <wp:simplePos x="0" y="0"/>
                <wp:positionH relativeFrom="page">
                  <wp:posOffset>-12065</wp:posOffset>
                </wp:positionH>
                <wp:positionV relativeFrom="page">
                  <wp:posOffset>363855</wp:posOffset>
                </wp:positionV>
                <wp:extent cx="1727835" cy="640715"/>
                <wp:effectExtent l="0" t="0" r="5715" b="6985"/>
                <wp:wrapNone/>
                <wp:docPr id="1572040064" name="Obrázek 1572040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DD24FDB" w:rsidR="00F1715C" w:rsidRPr="00D6163D" w:rsidRDefault="00F1715C" w:rsidP="00FC6389">
    <w:pPr>
      <w:pStyle w:val="Zhlav"/>
      <w:rPr>
        <w:sz w:val="8"/>
        <w:szCs w:val="8"/>
      </w:rPr>
    </w:pPr>
  </w:p>
  <w:p w14:paraId="43A9937F" w14:textId="77777777" w:rsidR="00F1715C" w:rsidRPr="00460660" w:rsidRDefault="00F1715C">
    <w:pPr>
      <w:pStyle w:val="Zhlav"/>
      <w:rPr>
        <w:sz w:val="2"/>
        <w:szCs w:val="2"/>
      </w:rPr>
    </w:pPr>
  </w:p>
  <w:p w14:paraId="2CF88AB0" w14:textId="77777777" w:rsidR="001749C3" w:rsidRDefault="001749C3"/>
  <w:p w14:paraId="348EEEB2" w14:textId="77777777" w:rsidR="001749C3" w:rsidRDefault="001749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86C39C3"/>
    <w:multiLevelType w:val="hybridMultilevel"/>
    <w:tmpl w:val="45204A6A"/>
    <w:lvl w:ilvl="0" w:tplc="04050001">
      <w:start w:val="1"/>
      <w:numFmt w:val="bullet"/>
      <w:lvlText w:val=""/>
      <w:lvlJc w:val="left"/>
      <w:pPr>
        <w:ind w:left="1296" w:hanging="360"/>
      </w:pPr>
      <w:rPr>
        <w:rFonts w:ascii="Symbol" w:hAnsi="Symbol" w:hint="default"/>
      </w:rPr>
    </w:lvl>
    <w:lvl w:ilvl="1" w:tplc="04050003" w:tentative="1">
      <w:start w:val="1"/>
      <w:numFmt w:val="bullet"/>
      <w:lvlText w:val="o"/>
      <w:lvlJc w:val="left"/>
      <w:pPr>
        <w:ind w:left="2016" w:hanging="360"/>
      </w:pPr>
      <w:rPr>
        <w:rFonts w:ascii="Courier New" w:hAnsi="Courier New" w:cs="Courier New" w:hint="default"/>
      </w:rPr>
    </w:lvl>
    <w:lvl w:ilvl="2" w:tplc="04050005" w:tentative="1">
      <w:start w:val="1"/>
      <w:numFmt w:val="bullet"/>
      <w:lvlText w:val=""/>
      <w:lvlJc w:val="left"/>
      <w:pPr>
        <w:ind w:left="2736" w:hanging="360"/>
      </w:pPr>
      <w:rPr>
        <w:rFonts w:ascii="Wingdings" w:hAnsi="Wingdings" w:hint="default"/>
      </w:rPr>
    </w:lvl>
    <w:lvl w:ilvl="3" w:tplc="04050001" w:tentative="1">
      <w:start w:val="1"/>
      <w:numFmt w:val="bullet"/>
      <w:lvlText w:val=""/>
      <w:lvlJc w:val="left"/>
      <w:pPr>
        <w:ind w:left="3456" w:hanging="360"/>
      </w:pPr>
      <w:rPr>
        <w:rFonts w:ascii="Symbol" w:hAnsi="Symbol" w:hint="default"/>
      </w:rPr>
    </w:lvl>
    <w:lvl w:ilvl="4" w:tplc="04050003" w:tentative="1">
      <w:start w:val="1"/>
      <w:numFmt w:val="bullet"/>
      <w:lvlText w:val="o"/>
      <w:lvlJc w:val="left"/>
      <w:pPr>
        <w:ind w:left="4176" w:hanging="360"/>
      </w:pPr>
      <w:rPr>
        <w:rFonts w:ascii="Courier New" w:hAnsi="Courier New" w:cs="Courier New" w:hint="default"/>
      </w:rPr>
    </w:lvl>
    <w:lvl w:ilvl="5" w:tplc="04050005" w:tentative="1">
      <w:start w:val="1"/>
      <w:numFmt w:val="bullet"/>
      <w:lvlText w:val=""/>
      <w:lvlJc w:val="left"/>
      <w:pPr>
        <w:ind w:left="4896" w:hanging="360"/>
      </w:pPr>
      <w:rPr>
        <w:rFonts w:ascii="Wingdings" w:hAnsi="Wingdings" w:hint="default"/>
      </w:rPr>
    </w:lvl>
    <w:lvl w:ilvl="6" w:tplc="04050001" w:tentative="1">
      <w:start w:val="1"/>
      <w:numFmt w:val="bullet"/>
      <w:lvlText w:val=""/>
      <w:lvlJc w:val="left"/>
      <w:pPr>
        <w:ind w:left="5616" w:hanging="360"/>
      </w:pPr>
      <w:rPr>
        <w:rFonts w:ascii="Symbol" w:hAnsi="Symbol" w:hint="default"/>
      </w:rPr>
    </w:lvl>
    <w:lvl w:ilvl="7" w:tplc="04050003" w:tentative="1">
      <w:start w:val="1"/>
      <w:numFmt w:val="bullet"/>
      <w:lvlText w:val="o"/>
      <w:lvlJc w:val="left"/>
      <w:pPr>
        <w:ind w:left="6336" w:hanging="360"/>
      </w:pPr>
      <w:rPr>
        <w:rFonts w:ascii="Courier New" w:hAnsi="Courier New" w:cs="Courier New" w:hint="default"/>
      </w:rPr>
    </w:lvl>
    <w:lvl w:ilvl="8" w:tplc="04050005" w:tentative="1">
      <w:start w:val="1"/>
      <w:numFmt w:val="bullet"/>
      <w:lvlText w:val=""/>
      <w:lvlJc w:val="left"/>
      <w:pPr>
        <w:ind w:left="7056" w:hanging="360"/>
      </w:pPr>
      <w:rPr>
        <w:rFonts w:ascii="Wingdings" w:hAnsi="Wingdings" w:hint="default"/>
      </w:rPr>
    </w:lvl>
  </w:abstractNum>
  <w:abstractNum w:abstractNumId="7" w15:restartNumberingAfterBreak="0">
    <w:nsid w:val="4C7B4FA1"/>
    <w:multiLevelType w:val="hybridMultilevel"/>
    <w:tmpl w:val="3C4CAB92"/>
    <w:lvl w:ilvl="0" w:tplc="11BEF57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84541ED"/>
    <w:multiLevelType w:val="hybridMultilevel"/>
    <w:tmpl w:val="CF4C2B80"/>
    <w:lvl w:ilvl="0" w:tplc="04050017">
      <w:start w:val="1"/>
      <w:numFmt w:val="lowerLetter"/>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num w:numId="1" w16cid:durableId="1289316900">
    <w:abstractNumId w:val="2"/>
  </w:num>
  <w:num w:numId="2" w16cid:durableId="1585606837">
    <w:abstractNumId w:val="1"/>
  </w:num>
  <w:num w:numId="3" w16cid:durableId="1087187546">
    <w:abstractNumId w:val="3"/>
  </w:num>
  <w:num w:numId="4" w16cid:durableId="1865627606">
    <w:abstractNumId w:val="8"/>
  </w:num>
  <w:num w:numId="5" w16cid:durableId="1955289345">
    <w:abstractNumId w:val="5"/>
  </w:num>
  <w:num w:numId="6" w16cid:durableId="1004094372">
    <w:abstractNumId w:val="4"/>
  </w:num>
  <w:num w:numId="7" w16cid:durableId="752627541">
    <w:abstractNumId w:val="0"/>
  </w:num>
  <w:num w:numId="8" w16cid:durableId="143014052">
    <w:abstractNumId w:val="6"/>
  </w:num>
  <w:num w:numId="9" w16cid:durableId="647974706">
    <w:abstractNumId w:val="7"/>
  </w:num>
  <w:num w:numId="10" w16cid:durableId="915745437">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10A5F"/>
    <w:rsid w:val="00013BE9"/>
    <w:rsid w:val="00042458"/>
    <w:rsid w:val="0005528E"/>
    <w:rsid w:val="000604A3"/>
    <w:rsid w:val="000625AB"/>
    <w:rsid w:val="000645D6"/>
    <w:rsid w:val="00072C1E"/>
    <w:rsid w:val="00073A69"/>
    <w:rsid w:val="000814B9"/>
    <w:rsid w:val="000853E9"/>
    <w:rsid w:val="000A13BC"/>
    <w:rsid w:val="000A3F85"/>
    <w:rsid w:val="000B324A"/>
    <w:rsid w:val="000B6304"/>
    <w:rsid w:val="000D278B"/>
    <w:rsid w:val="000E23A7"/>
    <w:rsid w:val="000E246E"/>
    <w:rsid w:val="000E6A5C"/>
    <w:rsid w:val="000F3655"/>
    <w:rsid w:val="00105CB1"/>
    <w:rsid w:val="0010693F"/>
    <w:rsid w:val="00107E5E"/>
    <w:rsid w:val="001119EF"/>
    <w:rsid w:val="00114472"/>
    <w:rsid w:val="0013379C"/>
    <w:rsid w:val="001550BC"/>
    <w:rsid w:val="001605B9"/>
    <w:rsid w:val="00170EC5"/>
    <w:rsid w:val="001747C1"/>
    <w:rsid w:val="001749C3"/>
    <w:rsid w:val="00184743"/>
    <w:rsid w:val="00193A76"/>
    <w:rsid w:val="001A4FD2"/>
    <w:rsid w:val="001A6752"/>
    <w:rsid w:val="001B1987"/>
    <w:rsid w:val="001C0FC2"/>
    <w:rsid w:val="001C298C"/>
    <w:rsid w:val="001D238C"/>
    <w:rsid w:val="001D3AFC"/>
    <w:rsid w:val="001D68A6"/>
    <w:rsid w:val="001E65C9"/>
    <w:rsid w:val="001F3F44"/>
    <w:rsid w:val="00205D59"/>
    <w:rsid w:val="00207DF5"/>
    <w:rsid w:val="002144AA"/>
    <w:rsid w:val="002313EA"/>
    <w:rsid w:val="00232998"/>
    <w:rsid w:val="00240A72"/>
    <w:rsid w:val="00242FBF"/>
    <w:rsid w:val="0025341D"/>
    <w:rsid w:val="00271D2A"/>
    <w:rsid w:val="00275474"/>
    <w:rsid w:val="00280E07"/>
    <w:rsid w:val="00294575"/>
    <w:rsid w:val="0029605F"/>
    <w:rsid w:val="0029653B"/>
    <w:rsid w:val="002A405C"/>
    <w:rsid w:val="002A4DEF"/>
    <w:rsid w:val="002A5923"/>
    <w:rsid w:val="002C31BF"/>
    <w:rsid w:val="002D08B1"/>
    <w:rsid w:val="002D5E9C"/>
    <w:rsid w:val="002D6523"/>
    <w:rsid w:val="002E0CD7"/>
    <w:rsid w:val="003013FA"/>
    <w:rsid w:val="003071BD"/>
    <w:rsid w:val="00323B13"/>
    <w:rsid w:val="0033197C"/>
    <w:rsid w:val="00341DCF"/>
    <w:rsid w:val="00357BC6"/>
    <w:rsid w:val="0038088E"/>
    <w:rsid w:val="00386E2A"/>
    <w:rsid w:val="00392BBB"/>
    <w:rsid w:val="003956C6"/>
    <w:rsid w:val="003A0DCF"/>
    <w:rsid w:val="003A4D59"/>
    <w:rsid w:val="003B2FF5"/>
    <w:rsid w:val="003B39EC"/>
    <w:rsid w:val="003B5DD6"/>
    <w:rsid w:val="003B5FC3"/>
    <w:rsid w:val="003C0CFE"/>
    <w:rsid w:val="003C55E9"/>
    <w:rsid w:val="003D1D57"/>
    <w:rsid w:val="003D1F1E"/>
    <w:rsid w:val="003D623D"/>
    <w:rsid w:val="003D703A"/>
    <w:rsid w:val="003F20D8"/>
    <w:rsid w:val="00401303"/>
    <w:rsid w:val="0042314E"/>
    <w:rsid w:val="00431925"/>
    <w:rsid w:val="00440774"/>
    <w:rsid w:val="00441430"/>
    <w:rsid w:val="004429CF"/>
    <w:rsid w:val="00450F07"/>
    <w:rsid w:val="00453CD3"/>
    <w:rsid w:val="00460660"/>
    <w:rsid w:val="00461D32"/>
    <w:rsid w:val="00464676"/>
    <w:rsid w:val="0047161E"/>
    <w:rsid w:val="0047677B"/>
    <w:rsid w:val="00480708"/>
    <w:rsid w:val="00486107"/>
    <w:rsid w:val="00491827"/>
    <w:rsid w:val="00493B1B"/>
    <w:rsid w:val="004A1DA5"/>
    <w:rsid w:val="004A6222"/>
    <w:rsid w:val="004B348C"/>
    <w:rsid w:val="004C4399"/>
    <w:rsid w:val="004C728D"/>
    <w:rsid w:val="004C787C"/>
    <w:rsid w:val="004E143C"/>
    <w:rsid w:val="004E1498"/>
    <w:rsid w:val="004E30B5"/>
    <w:rsid w:val="004E3A53"/>
    <w:rsid w:val="004F4B9B"/>
    <w:rsid w:val="00507FB1"/>
    <w:rsid w:val="00510C73"/>
    <w:rsid w:val="00511AB9"/>
    <w:rsid w:val="00522467"/>
    <w:rsid w:val="00523EA7"/>
    <w:rsid w:val="00527414"/>
    <w:rsid w:val="00527421"/>
    <w:rsid w:val="00537B7A"/>
    <w:rsid w:val="00537B95"/>
    <w:rsid w:val="00553375"/>
    <w:rsid w:val="0056372E"/>
    <w:rsid w:val="00570390"/>
    <w:rsid w:val="005736B7"/>
    <w:rsid w:val="00573844"/>
    <w:rsid w:val="005740C3"/>
    <w:rsid w:val="00575E5A"/>
    <w:rsid w:val="00592757"/>
    <w:rsid w:val="00597E84"/>
    <w:rsid w:val="005B76DD"/>
    <w:rsid w:val="005C285F"/>
    <w:rsid w:val="005C6AE3"/>
    <w:rsid w:val="005D5624"/>
    <w:rsid w:val="005F1404"/>
    <w:rsid w:val="0060520C"/>
    <w:rsid w:val="0061068E"/>
    <w:rsid w:val="00613238"/>
    <w:rsid w:val="00622222"/>
    <w:rsid w:val="00623951"/>
    <w:rsid w:val="006566F7"/>
    <w:rsid w:val="00660AD3"/>
    <w:rsid w:val="00677B7F"/>
    <w:rsid w:val="006A2EE3"/>
    <w:rsid w:val="006A5570"/>
    <w:rsid w:val="006A5F2F"/>
    <w:rsid w:val="006A689C"/>
    <w:rsid w:val="006B3D79"/>
    <w:rsid w:val="006C7697"/>
    <w:rsid w:val="006D7AFE"/>
    <w:rsid w:val="006E0578"/>
    <w:rsid w:val="006E293B"/>
    <w:rsid w:val="006E314D"/>
    <w:rsid w:val="006E58C1"/>
    <w:rsid w:val="006E6E61"/>
    <w:rsid w:val="006F2804"/>
    <w:rsid w:val="00703C4B"/>
    <w:rsid w:val="007061F8"/>
    <w:rsid w:val="00710723"/>
    <w:rsid w:val="00723ED1"/>
    <w:rsid w:val="0072419F"/>
    <w:rsid w:val="0073302F"/>
    <w:rsid w:val="00743525"/>
    <w:rsid w:val="007510DD"/>
    <w:rsid w:val="00753011"/>
    <w:rsid w:val="00753EBA"/>
    <w:rsid w:val="00756BBA"/>
    <w:rsid w:val="00761BD4"/>
    <w:rsid w:val="0076286B"/>
    <w:rsid w:val="00764D7E"/>
    <w:rsid w:val="00766846"/>
    <w:rsid w:val="0077673A"/>
    <w:rsid w:val="00777027"/>
    <w:rsid w:val="007846E1"/>
    <w:rsid w:val="007A0C04"/>
    <w:rsid w:val="007B570C"/>
    <w:rsid w:val="007C01CD"/>
    <w:rsid w:val="007C589B"/>
    <w:rsid w:val="007C708D"/>
    <w:rsid w:val="007E4A6E"/>
    <w:rsid w:val="007F56A7"/>
    <w:rsid w:val="00807DD0"/>
    <w:rsid w:val="00810E9B"/>
    <w:rsid w:val="00816B59"/>
    <w:rsid w:val="0082555B"/>
    <w:rsid w:val="00845DC2"/>
    <w:rsid w:val="0084768D"/>
    <w:rsid w:val="0086114C"/>
    <w:rsid w:val="008659F3"/>
    <w:rsid w:val="00867AA2"/>
    <w:rsid w:val="00886D4B"/>
    <w:rsid w:val="00887578"/>
    <w:rsid w:val="00895406"/>
    <w:rsid w:val="008A3568"/>
    <w:rsid w:val="008B6021"/>
    <w:rsid w:val="008D03B9"/>
    <w:rsid w:val="008D7512"/>
    <w:rsid w:val="008E1E86"/>
    <w:rsid w:val="008E68E0"/>
    <w:rsid w:val="008F18D6"/>
    <w:rsid w:val="008F4507"/>
    <w:rsid w:val="008F7DFE"/>
    <w:rsid w:val="00904780"/>
    <w:rsid w:val="00911F0B"/>
    <w:rsid w:val="00922385"/>
    <w:rsid w:val="009223DF"/>
    <w:rsid w:val="00936091"/>
    <w:rsid w:val="00940D8A"/>
    <w:rsid w:val="00950C1F"/>
    <w:rsid w:val="00956953"/>
    <w:rsid w:val="00962258"/>
    <w:rsid w:val="00962F32"/>
    <w:rsid w:val="009678B7"/>
    <w:rsid w:val="009833E1"/>
    <w:rsid w:val="00985EC7"/>
    <w:rsid w:val="00992D9C"/>
    <w:rsid w:val="00995170"/>
    <w:rsid w:val="00996CB8"/>
    <w:rsid w:val="009A0078"/>
    <w:rsid w:val="009A2681"/>
    <w:rsid w:val="009B14A9"/>
    <w:rsid w:val="009B2E97"/>
    <w:rsid w:val="009B4030"/>
    <w:rsid w:val="009C30C5"/>
    <w:rsid w:val="009D1230"/>
    <w:rsid w:val="009D1706"/>
    <w:rsid w:val="009E07F4"/>
    <w:rsid w:val="009F392E"/>
    <w:rsid w:val="00A021CC"/>
    <w:rsid w:val="00A02EE7"/>
    <w:rsid w:val="00A157FE"/>
    <w:rsid w:val="00A17774"/>
    <w:rsid w:val="00A30771"/>
    <w:rsid w:val="00A31631"/>
    <w:rsid w:val="00A52E63"/>
    <w:rsid w:val="00A605AE"/>
    <w:rsid w:val="00A6080C"/>
    <w:rsid w:val="00A6177B"/>
    <w:rsid w:val="00A66136"/>
    <w:rsid w:val="00A73613"/>
    <w:rsid w:val="00A76699"/>
    <w:rsid w:val="00A95161"/>
    <w:rsid w:val="00AA4CBB"/>
    <w:rsid w:val="00AA65FA"/>
    <w:rsid w:val="00AA7351"/>
    <w:rsid w:val="00AB6759"/>
    <w:rsid w:val="00AD056F"/>
    <w:rsid w:val="00AD6731"/>
    <w:rsid w:val="00AD6D15"/>
    <w:rsid w:val="00AF11FA"/>
    <w:rsid w:val="00B04920"/>
    <w:rsid w:val="00B15D0D"/>
    <w:rsid w:val="00B161BF"/>
    <w:rsid w:val="00B17679"/>
    <w:rsid w:val="00B251C6"/>
    <w:rsid w:val="00B27209"/>
    <w:rsid w:val="00B32D0D"/>
    <w:rsid w:val="00B3452A"/>
    <w:rsid w:val="00B365D2"/>
    <w:rsid w:val="00B41B16"/>
    <w:rsid w:val="00B53EED"/>
    <w:rsid w:val="00B545C1"/>
    <w:rsid w:val="00B5513F"/>
    <w:rsid w:val="00B62A62"/>
    <w:rsid w:val="00B748DD"/>
    <w:rsid w:val="00B75EE1"/>
    <w:rsid w:val="00B77481"/>
    <w:rsid w:val="00B8518B"/>
    <w:rsid w:val="00B85D82"/>
    <w:rsid w:val="00B86DD6"/>
    <w:rsid w:val="00BB184D"/>
    <w:rsid w:val="00BC4DC9"/>
    <w:rsid w:val="00BD7E91"/>
    <w:rsid w:val="00BF3CEA"/>
    <w:rsid w:val="00C02D0A"/>
    <w:rsid w:val="00C03A6E"/>
    <w:rsid w:val="00C16FF3"/>
    <w:rsid w:val="00C22949"/>
    <w:rsid w:val="00C26052"/>
    <w:rsid w:val="00C33592"/>
    <w:rsid w:val="00C35AE5"/>
    <w:rsid w:val="00C42A1F"/>
    <w:rsid w:val="00C44F6A"/>
    <w:rsid w:val="00C47AE3"/>
    <w:rsid w:val="00C60E6F"/>
    <w:rsid w:val="00C70EC1"/>
    <w:rsid w:val="00C7182B"/>
    <w:rsid w:val="00C847BE"/>
    <w:rsid w:val="00CA464F"/>
    <w:rsid w:val="00CA631E"/>
    <w:rsid w:val="00CB53B1"/>
    <w:rsid w:val="00CC55BA"/>
    <w:rsid w:val="00CC6991"/>
    <w:rsid w:val="00CC7F44"/>
    <w:rsid w:val="00CD1FC4"/>
    <w:rsid w:val="00CD5192"/>
    <w:rsid w:val="00CE3917"/>
    <w:rsid w:val="00D16A22"/>
    <w:rsid w:val="00D17010"/>
    <w:rsid w:val="00D21061"/>
    <w:rsid w:val="00D4108E"/>
    <w:rsid w:val="00D44DF2"/>
    <w:rsid w:val="00D451E1"/>
    <w:rsid w:val="00D6163D"/>
    <w:rsid w:val="00D657AD"/>
    <w:rsid w:val="00D71E20"/>
    <w:rsid w:val="00D72A13"/>
    <w:rsid w:val="00D76037"/>
    <w:rsid w:val="00D831A3"/>
    <w:rsid w:val="00D85168"/>
    <w:rsid w:val="00D85C5B"/>
    <w:rsid w:val="00D9616E"/>
    <w:rsid w:val="00D9782E"/>
    <w:rsid w:val="00DB12A8"/>
    <w:rsid w:val="00DB210B"/>
    <w:rsid w:val="00DC60C3"/>
    <w:rsid w:val="00DC75F3"/>
    <w:rsid w:val="00DD12C4"/>
    <w:rsid w:val="00DD46F3"/>
    <w:rsid w:val="00DE56F2"/>
    <w:rsid w:val="00DE5F22"/>
    <w:rsid w:val="00DF116D"/>
    <w:rsid w:val="00DF75F9"/>
    <w:rsid w:val="00E017C5"/>
    <w:rsid w:val="00E10866"/>
    <w:rsid w:val="00E31853"/>
    <w:rsid w:val="00E404C0"/>
    <w:rsid w:val="00E55F3F"/>
    <w:rsid w:val="00E73279"/>
    <w:rsid w:val="00E86A94"/>
    <w:rsid w:val="00E9104B"/>
    <w:rsid w:val="00EB104F"/>
    <w:rsid w:val="00EB65E4"/>
    <w:rsid w:val="00EC7EDF"/>
    <w:rsid w:val="00ED14BD"/>
    <w:rsid w:val="00EE1190"/>
    <w:rsid w:val="00EF1804"/>
    <w:rsid w:val="00EF540F"/>
    <w:rsid w:val="00EF7238"/>
    <w:rsid w:val="00F01191"/>
    <w:rsid w:val="00F0533E"/>
    <w:rsid w:val="00F1048D"/>
    <w:rsid w:val="00F12C80"/>
    <w:rsid w:val="00F12DEC"/>
    <w:rsid w:val="00F1715C"/>
    <w:rsid w:val="00F24750"/>
    <w:rsid w:val="00F310F8"/>
    <w:rsid w:val="00F35837"/>
    <w:rsid w:val="00F35939"/>
    <w:rsid w:val="00F45607"/>
    <w:rsid w:val="00F60F94"/>
    <w:rsid w:val="00F61F00"/>
    <w:rsid w:val="00F6394B"/>
    <w:rsid w:val="00F640D7"/>
    <w:rsid w:val="00F659EB"/>
    <w:rsid w:val="00F77540"/>
    <w:rsid w:val="00F867BB"/>
    <w:rsid w:val="00F86BA6"/>
    <w:rsid w:val="00F969C4"/>
    <w:rsid w:val="00FA32F8"/>
    <w:rsid w:val="00FC1340"/>
    <w:rsid w:val="00FC6389"/>
    <w:rsid w:val="00FD17C6"/>
    <w:rsid w:val="00FE2EFB"/>
    <w:rsid w:val="00FE777F"/>
    <w:rsid w:val="00FF71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7E3FAB17-CC72-4B0D-A507-AC909ED08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6"/>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6"/>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6"/>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D16A22"/>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character" w:customStyle="1" w:styleId="TextbezodsazenChar">
    <w:name w:val="_Text_bez_odsazení Char"/>
    <w:basedOn w:val="Standardnpsmoodstavce"/>
    <w:link w:val="Textbezodsazen"/>
    <w:locked/>
    <w:rsid w:val="00F61F00"/>
  </w:style>
  <w:style w:type="paragraph" w:customStyle="1" w:styleId="Textbezodsazen">
    <w:name w:val="_Text_bez_odsazení"/>
    <w:basedOn w:val="Normln"/>
    <w:link w:val="TextbezodsazenChar"/>
    <w:qFormat/>
    <w:rsid w:val="00F61F00"/>
    <w:pPr>
      <w:spacing w:after="120"/>
      <w:jc w:val="both"/>
    </w:pPr>
  </w:style>
  <w:style w:type="character" w:customStyle="1" w:styleId="Tun">
    <w:name w:val="_Tučně"/>
    <w:basedOn w:val="Standardnpsmoodstavce"/>
    <w:uiPriority w:val="1"/>
    <w:qFormat/>
    <w:rsid w:val="00F61F00"/>
    <w:rPr>
      <w:b/>
      <w:bCs w:val="0"/>
    </w:rPr>
  </w:style>
  <w:style w:type="paragraph" w:customStyle="1" w:styleId="Zpat0">
    <w:name w:val="_Zápatí"/>
    <w:basedOn w:val="Zpat"/>
    <w:qFormat/>
    <w:rsid w:val="00962F32"/>
    <w:pPr>
      <w:jc w:val="right"/>
    </w:pPr>
  </w:style>
  <w:style w:type="paragraph" w:customStyle="1" w:styleId="RLProhlensmluvnchstran">
    <w:name w:val="RL Prohlášení smluvních stran"/>
    <w:basedOn w:val="Normln"/>
    <w:link w:val="RLProhlensmluvnchstranChar"/>
    <w:uiPriority w:val="99"/>
    <w:rsid w:val="008E68E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8E68E0"/>
    <w:rPr>
      <w:rFonts w:ascii="Garamond" w:eastAsia="Times New Roman" w:hAnsi="Garamond" w:cs="Garamond"/>
      <w:b/>
      <w:bCs/>
      <w:sz w:val="24"/>
      <w:szCs w:val="24"/>
      <w:lang w:eastAsia="cs-CZ"/>
    </w:rPr>
  </w:style>
  <w:style w:type="paragraph" w:customStyle="1" w:styleId="Tabulka">
    <w:name w:val="_Tabulka"/>
    <w:basedOn w:val="Textbezodsazen"/>
    <w:qFormat/>
    <w:rsid w:val="008E68E0"/>
    <w:pPr>
      <w:spacing w:before="40" w:after="40" w:line="240" w:lineRule="auto"/>
    </w:pPr>
  </w:style>
  <w:style w:type="paragraph" w:customStyle="1" w:styleId="Text1-2">
    <w:name w:val="_Text_1-2"/>
    <w:basedOn w:val="Text1-1"/>
    <w:link w:val="Text1-2Char"/>
    <w:qFormat/>
    <w:rsid w:val="00A6080C"/>
    <w:pPr>
      <w:numPr>
        <w:ilvl w:val="2"/>
      </w:numPr>
      <w:tabs>
        <w:tab w:val="clear" w:pos="1474"/>
        <w:tab w:val="num" w:pos="360"/>
      </w:tabs>
      <w:ind w:left="0" w:firstLine="0"/>
    </w:pPr>
  </w:style>
  <w:style w:type="paragraph" w:customStyle="1" w:styleId="Text1-1">
    <w:name w:val="_Text_1-1"/>
    <w:basedOn w:val="Normln"/>
    <w:link w:val="Text1-1Char"/>
    <w:rsid w:val="00A6080C"/>
    <w:pPr>
      <w:numPr>
        <w:ilvl w:val="1"/>
        <w:numId w:val="7"/>
      </w:numPr>
      <w:tabs>
        <w:tab w:val="clear" w:pos="737"/>
        <w:tab w:val="num" w:pos="360"/>
      </w:tabs>
      <w:spacing w:after="120"/>
      <w:ind w:left="0" w:firstLine="0"/>
      <w:jc w:val="both"/>
    </w:pPr>
  </w:style>
  <w:style w:type="paragraph" w:customStyle="1" w:styleId="Nadpis1-1">
    <w:name w:val="_Nadpis_1-1"/>
    <w:basedOn w:val="Odstavecseseznamem"/>
    <w:next w:val="Normln"/>
    <w:link w:val="Nadpis1-1Char"/>
    <w:qFormat/>
    <w:rsid w:val="00A6080C"/>
    <w:pPr>
      <w:keepNext/>
      <w:numPr>
        <w:numId w:val="7"/>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A6080C"/>
  </w:style>
  <w:style w:type="character" w:customStyle="1" w:styleId="Nadpis1-1Char">
    <w:name w:val="_Nadpis_1-1 Char"/>
    <w:basedOn w:val="Standardnpsmoodstavce"/>
    <w:link w:val="Nadpis1-1"/>
    <w:rsid w:val="00A6080C"/>
    <w:rPr>
      <w:rFonts w:asciiTheme="majorHAnsi" w:hAnsiTheme="majorHAnsi"/>
      <w:b/>
      <w:caps/>
      <w:sz w:val="22"/>
    </w:rPr>
  </w:style>
  <w:style w:type="character" w:customStyle="1" w:styleId="Text1-2Char">
    <w:name w:val="_Text_1-2 Char"/>
    <w:basedOn w:val="Text1-1Char"/>
    <w:link w:val="Text1-2"/>
    <w:rsid w:val="00A6080C"/>
  </w:style>
  <w:style w:type="character" w:styleId="Znakapoznpodarou">
    <w:name w:val="footnote reference"/>
    <w:basedOn w:val="Standardnpsmoodstavce"/>
    <w:uiPriority w:val="99"/>
    <w:semiHidden/>
    <w:unhideWhenUsed/>
    <w:rsid w:val="00E73279"/>
    <w:rPr>
      <w:vertAlign w:val="superscript"/>
    </w:rPr>
  </w:style>
  <w:style w:type="character" w:styleId="Nevyeenzmnka">
    <w:name w:val="Unresolved Mention"/>
    <w:basedOn w:val="Standardnpsmoodstavce"/>
    <w:uiPriority w:val="99"/>
    <w:semiHidden/>
    <w:unhideWhenUsed/>
    <w:rsid w:val="00F247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ORHKRzvz@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2.xml><?xml version="1.0" encoding="utf-8"?>
<ds:datastoreItem xmlns:ds="http://schemas.openxmlformats.org/officeDocument/2006/customXml" ds:itemID="{39AE3AAF-B10D-4793-B36B-A05525791CA6}">
  <ds:schemaRefs>
    <ds:schemaRef ds:uri="http://schemas.openxmlformats.org/officeDocument/2006/bibliography"/>
  </ds:schemaRefs>
</ds:datastoreItem>
</file>

<file path=customXml/itemProps3.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11</Pages>
  <Words>3041</Words>
  <Characters>17948</Characters>
  <Application>Microsoft Office Word</Application>
  <DocSecurity>0</DocSecurity>
  <Lines>149</Lines>
  <Paragraphs>41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Králová Lenka, Ing.</cp:lastModifiedBy>
  <cp:revision>44</cp:revision>
  <cp:lastPrinted>2025-04-28T10:50:00Z</cp:lastPrinted>
  <dcterms:created xsi:type="dcterms:W3CDTF">2021-04-08T08:55:00Z</dcterms:created>
  <dcterms:modified xsi:type="dcterms:W3CDTF">2025-05-14T09:38:00Z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